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EF0" w:rsidRPr="00E63C2E" w:rsidRDefault="00175EF0" w:rsidP="00175EF0">
      <w:pPr>
        <w:pStyle w:val="Titre3"/>
        <w:rPr>
          <w:color w:val="3366FF"/>
          <w:spacing w:val="-4"/>
        </w:rPr>
      </w:pPr>
      <w:bookmarkStart w:id="0" w:name="_Toc343652687"/>
      <w:r>
        <w:rPr>
          <w:color w:val="3366FF"/>
          <w:spacing w:val="-4"/>
        </w:rPr>
        <w:t xml:space="preserve">Après la fin du monde. Vivre en temps de crise </w:t>
      </w:r>
      <w:r w:rsidRPr="00D56129">
        <w:rPr>
          <w:color w:val="808080"/>
          <w:spacing w:val="-4"/>
          <w:sz w:val="24"/>
          <w:szCs w:val="24"/>
        </w:rPr>
        <w:t>(</w:t>
      </w:r>
      <w:r>
        <w:rPr>
          <w:color w:val="808080"/>
          <w:spacing w:val="-4"/>
          <w:sz w:val="24"/>
          <w:szCs w:val="24"/>
        </w:rPr>
        <w:t>15 janvier 2013</w:t>
      </w:r>
      <w:r w:rsidRPr="00D56129">
        <w:rPr>
          <w:color w:val="808080"/>
          <w:spacing w:val="-4"/>
          <w:sz w:val="24"/>
          <w:szCs w:val="24"/>
        </w:rPr>
        <w:t>)</w:t>
      </w:r>
      <w:bookmarkEnd w:id="0"/>
    </w:p>
    <w:p w:rsidR="00175EF0" w:rsidRPr="00762FEB" w:rsidRDefault="00175EF0" w:rsidP="00175EF0">
      <w:pPr>
        <w:rPr>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 o:spid="_x0000_s1026" type="#_x0000_t75" style="position:absolute;margin-left:367.9pt;margin-top:7.55pt;width:140.2pt;height:198.4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116 0 -116 21518 21600 21518 21600 0 -116 0">
            <v:imagedata r:id="rId4" o:title=""/>
            <w10:wrap type="tight"/>
          </v:shape>
        </w:pict>
      </w:r>
    </w:p>
    <w:p w:rsidR="00175EF0" w:rsidRPr="00373673" w:rsidRDefault="00175EF0" w:rsidP="00175EF0">
      <w:pPr>
        <w:rPr>
          <w:sz w:val="36"/>
          <w:szCs w:val="36"/>
        </w:rPr>
      </w:pPr>
      <w:r w:rsidRPr="00373673">
        <w:rPr>
          <w:sz w:val="36"/>
          <w:szCs w:val="36"/>
          <w:u w:val="single"/>
        </w:rPr>
        <w:t>Enquête</w:t>
      </w:r>
    </w:p>
    <w:p w:rsidR="00175EF0" w:rsidRPr="009449CB" w:rsidRDefault="00175EF0" w:rsidP="00175EF0">
      <w:pPr>
        <w:rPr>
          <w:sz w:val="36"/>
          <w:szCs w:val="36"/>
        </w:rPr>
      </w:pPr>
      <w:r w:rsidRPr="009449CB">
        <w:rPr>
          <w:sz w:val="36"/>
          <w:szCs w:val="36"/>
        </w:rPr>
        <w:t xml:space="preserve">1- Quels ont été les crises, les plus </w:t>
      </w:r>
      <w:r>
        <w:rPr>
          <w:sz w:val="36"/>
          <w:szCs w:val="36"/>
        </w:rPr>
        <w:t xml:space="preserve">grands </w:t>
      </w:r>
      <w:r w:rsidRPr="009449CB">
        <w:rPr>
          <w:sz w:val="36"/>
          <w:szCs w:val="36"/>
        </w:rPr>
        <w:t>boulevers</w:t>
      </w:r>
      <w:r>
        <w:rPr>
          <w:sz w:val="36"/>
          <w:szCs w:val="36"/>
        </w:rPr>
        <w:t>ements</w:t>
      </w:r>
      <w:r w:rsidRPr="009449CB">
        <w:rPr>
          <w:sz w:val="36"/>
          <w:szCs w:val="36"/>
        </w:rPr>
        <w:t>, les plus grands changements que vous avez vécus</w:t>
      </w:r>
      <w:r>
        <w:rPr>
          <w:sz w:val="36"/>
          <w:szCs w:val="36"/>
        </w:rPr>
        <w:t> ?</w:t>
      </w:r>
      <w:r w:rsidRPr="009449CB">
        <w:rPr>
          <w:sz w:val="36"/>
          <w:szCs w:val="36"/>
        </w:rPr>
        <w:t xml:space="preserve"> Quelles conséquences ont-ils sur vous aujourd'hui</w:t>
      </w:r>
      <w:r>
        <w:rPr>
          <w:sz w:val="36"/>
          <w:szCs w:val="36"/>
        </w:rPr>
        <w:t> ?</w:t>
      </w:r>
    </w:p>
    <w:p w:rsidR="00175EF0" w:rsidRDefault="00175EF0" w:rsidP="00175EF0">
      <w:pPr>
        <w:rPr>
          <w:sz w:val="36"/>
          <w:szCs w:val="36"/>
        </w:rPr>
      </w:pPr>
    </w:p>
    <w:p w:rsidR="00175EF0" w:rsidRPr="00460C90" w:rsidRDefault="00175EF0" w:rsidP="00175EF0">
      <w:pPr>
        <w:rPr>
          <w:sz w:val="36"/>
          <w:szCs w:val="36"/>
          <w:u w:val="single"/>
        </w:rPr>
      </w:pPr>
      <w:r w:rsidRPr="00460C90">
        <w:rPr>
          <w:sz w:val="36"/>
          <w:szCs w:val="36"/>
          <w:u w:val="single"/>
        </w:rPr>
        <w:t>Recherche</w:t>
      </w:r>
    </w:p>
    <w:p w:rsidR="00175EF0" w:rsidRDefault="00175EF0" w:rsidP="00175EF0">
      <w:pPr>
        <w:rPr>
          <w:sz w:val="36"/>
          <w:szCs w:val="36"/>
        </w:rPr>
      </w:pPr>
      <w:r w:rsidRPr="009449CB">
        <w:rPr>
          <w:sz w:val="36"/>
          <w:szCs w:val="36"/>
        </w:rPr>
        <w:t>2- Etymologiquement le mot "crise" (</w:t>
      </w:r>
      <w:proofErr w:type="spellStart"/>
      <w:r w:rsidRPr="009449CB">
        <w:rPr>
          <w:sz w:val="36"/>
          <w:szCs w:val="36"/>
        </w:rPr>
        <w:t>krisis</w:t>
      </w:r>
      <w:proofErr w:type="spellEnd"/>
      <w:r w:rsidRPr="009449CB">
        <w:rPr>
          <w:sz w:val="36"/>
          <w:szCs w:val="36"/>
        </w:rPr>
        <w:t xml:space="preserve"> en grec) signifie jugement, choix, moment-clé où tout se décide, et pas seulement difficulté, incertitude, désordre. </w:t>
      </w:r>
      <w:r>
        <w:rPr>
          <w:sz w:val="36"/>
          <w:szCs w:val="36"/>
        </w:rPr>
        <w:t>A q</w:t>
      </w:r>
      <w:r w:rsidRPr="009449CB">
        <w:rPr>
          <w:sz w:val="36"/>
          <w:szCs w:val="36"/>
        </w:rPr>
        <w:t>uel</w:t>
      </w:r>
      <w:r>
        <w:rPr>
          <w:sz w:val="36"/>
          <w:szCs w:val="36"/>
        </w:rPr>
        <w:t>s "jugements", "choix", "décisions" le chrétien est-il appelé en notre temps de crise ?</w:t>
      </w:r>
    </w:p>
    <w:p w:rsidR="00175EF0" w:rsidRDefault="00175EF0" w:rsidP="00175EF0">
      <w:pPr>
        <w:rPr>
          <w:sz w:val="36"/>
          <w:szCs w:val="36"/>
        </w:rPr>
      </w:pPr>
    </w:p>
    <w:p w:rsidR="00175EF0" w:rsidRPr="009449CB" w:rsidRDefault="00175EF0" w:rsidP="00175EF0">
      <w:pPr>
        <w:rPr>
          <w:sz w:val="36"/>
          <w:szCs w:val="36"/>
        </w:rPr>
      </w:pPr>
      <w:r>
        <w:rPr>
          <w:sz w:val="36"/>
          <w:szCs w:val="36"/>
        </w:rPr>
        <w:t>3- « </w:t>
      </w:r>
      <w:r w:rsidRPr="009449CB">
        <w:rPr>
          <w:sz w:val="36"/>
          <w:szCs w:val="36"/>
        </w:rPr>
        <w:t>Les temps sont accomplis</w:t>
      </w:r>
      <w:r>
        <w:rPr>
          <w:sz w:val="36"/>
          <w:szCs w:val="36"/>
        </w:rPr>
        <w:t> :</w:t>
      </w:r>
      <w:r w:rsidRPr="009449CB">
        <w:rPr>
          <w:sz w:val="36"/>
          <w:szCs w:val="36"/>
        </w:rPr>
        <w:t xml:space="preserve"> le règne de Dieu est tout proche. Convertissez-vous et croyez à la Bonne Nouvelle.</w:t>
      </w:r>
      <w:r>
        <w:rPr>
          <w:sz w:val="36"/>
          <w:szCs w:val="36"/>
        </w:rPr>
        <w:t> » (Mc 1,15) Comment comprenez-vous ces 4 affirmations ? Quelle attitude s’en déduit face à l’avenir ?</w:t>
      </w:r>
    </w:p>
    <w:p w:rsidR="00175EF0" w:rsidRPr="009449CB" w:rsidRDefault="00175EF0" w:rsidP="00175EF0">
      <w:pPr>
        <w:rPr>
          <w:sz w:val="36"/>
          <w:szCs w:val="36"/>
        </w:rPr>
      </w:pPr>
    </w:p>
    <w:p w:rsidR="00175EF0" w:rsidRDefault="00175EF0" w:rsidP="00175EF0">
      <w:pPr>
        <w:rPr>
          <w:sz w:val="36"/>
          <w:szCs w:val="36"/>
        </w:rPr>
      </w:pPr>
      <w:r w:rsidRPr="009449CB">
        <w:rPr>
          <w:sz w:val="36"/>
          <w:szCs w:val="36"/>
        </w:rPr>
        <w:t>4- Le jugement dernier (Mt 25), la fin du monde, l'Apocalypse (</w:t>
      </w:r>
      <w:proofErr w:type="spellStart"/>
      <w:r w:rsidRPr="009449CB">
        <w:rPr>
          <w:sz w:val="36"/>
          <w:szCs w:val="36"/>
        </w:rPr>
        <w:t>Ap</w:t>
      </w:r>
      <w:proofErr w:type="spellEnd"/>
      <w:r w:rsidRPr="009449CB">
        <w:rPr>
          <w:sz w:val="36"/>
          <w:szCs w:val="36"/>
        </w:rPr>
        <w:t>) dans la Bible semblent incompatibles avec l'affirmation que "Dieu est amour"</w:t>
      </w:r>
      <w:r>
        <w:rPr>
          <w:sz w:val="36"/>
          <w:szCs w:val="36"/>
        </w:rPr>
        <w:t> ?</w:t>
      </w:r>
      <w:r w:rsidRPr="009449CB">
        <w:rPr>
          <w:sz w:val="36"/>
          <w:szCs w:val="36"/>
        </w:rPr>
        <w:t xml:space="preserve"> Comment les compr</w:t>
      </w:r>
      <w:r>
        <w:rPr>
          <w:sz w:val="36"/>
          <w:szCs w:val="36"/>
        </w:rPr>
        <w:t>en</w:t>
      </w:r>
      <w:r w:rsidRPr="009449CB">
        <w:rPr>
          <w:sz w:val="36"/>
          <w:szCs w:val="36"/>
        </w:rPr>
        <w:t>ons-nous</w:t>
      </w:r>
      <w:r>
        <w:rPr>
          <w:sz w:val="36"/>
          <w:szCs w:val="36"/>
        </w:rPr>
        <w:t> ?</w:t>
      </w:r>
    </w:p>
    <w:p w:rsidR="00175EF0" w:rsidRDefault="00175EF0" w:rsidP="00175EF0">
      <w:pPr>
        <w:rPr>
          <w:sz w:val="36"/>
          <w:szCs w:val="36"/>
        </w:rPr>
        <w:sectPr w:rsidR="00175EF0" w:rsidSect="00175EF0">
          <w:pgSz w:w="11906" w:h="16838"/>
          <w:pgMar w:top="907" w:right="907" w:bottom="907" w:left="907" w:header="709" w:footer="709" w:gutter="0"/>
          <w:cols w:space="708"/>
          <w:docGrid w:linePitch="360"/>
        </w:sectPr>
      </w:pPr>
    </w:p>
    <w:p w:rsidR="00175EF0" w:rsidRPr="00460C90" w:rsidRDefault="00175EF0" w:rsidP="00175EF0">
      <w:pPr>
        <w:pStyle w:val="Titre2"/>
        <w:spacing w:before="0"/>
      </w:pPr>
      <w:r w:rsidRPr="00460C90">
        <w:lastRenderedPageBreak/>
        <w:t>Une vie bouleversée</w:t>
      </w:r>
    </w:p>
    <w:p w:rsidR="00175EF0" w:rsidRPr="00460C90" w:rsidRDefault="00175EF0" w:rsidP="00175EF0">
      <w:pPr>
        <w:rPr>
          <w:rFonts w:ascii="Arial Narrow" w:hAnsi="Arial Narrow"/>
          <w:spacing w:val="-2"/>
          <w:sz w:val="22"/>
          <w:szCs w:val="22"/>
        </w:rPr>
      </w:pPr>
      <w:r w:rsidRPr="00460C90">
        <w:rPr>
          <w:rFonts w:ascii="Arial Narrow" w:hAnsi="Arial Narrow"/>
          <w:spacing w:val="-2"/>
          <w:sz w:val="22"/>
          <w:szCs w:val="22"/>
        </w:rPr>
        <w:t>Ce sont des temps d'effroi, mon Dieu. Cette nuit pour la pre</w:t>
      </w:r>
      <w:r>
        <w:rPr>
          <w:rFonts w:ascii="Arial Narrow" w:hAnsi="Arial Narrow"/>
          <w:spacing w:val="-2"/>
          <w:sz w:val="22"/>
          <w:szCs w:val="22"/>
        </w:rPr>
        <w:softHyphen/>
      </w:r>
      <w:r w:rsidRPr="00460C90">
        <w:rPr>
          <w:rFonts w:ascii="Arial Narrow" w:hAnsi="Arial Narrow"/>
          <w:spacing w:val="-2"/>
          <w:sz w:val="22"/>
          <w:szCs w:val="22"/>
        </w:rPr>
        <w:t>mière fois, je suis resté éveillée dans le noir, les yeux brûlants, des images de souffrance humaine défilant sans arrêt devant moi. Je vais te promettre une chose mon Dieu, oh, une brou</w:t>
      </w:r>
      <w:r>
        <w:rPr>
          <w:rFonts w:ascii="Arial Narrow" w:hAnsi="Arial Narrow"/>
          <w:spacing w:val="-2"/>
          <w:sz w:val="22"/>
          <w:szCs w:val="22"/>
        </w:rPr>
        <w:softHyphen/>
      </w:r>
      <w:r w:rsidRPr="00460C90">
        <w:rPr>
          <w:rFonts w:ascii="Arial Narrow" w:hAnsi="Arial Narrow"/>
          <w:spacing w:val="-2"/>
          <w:sz w:val="22"/>
          <w:szCs w:val="22"/>
        </w:rPr>
        <w:t>tille</w:t>
      </w:r>
      <w:r>
        <w:rPr>
          <w:rFonts w:ascii="Arial Narrow" w:hAnsi="Arial Narrow"/>
          <w:spacing w:val="-2"/>
          <w:sz w:val="22"/>
          <w:szCs w:val="22"/>
        </w:rPr>
        <w:t> :</w:t>
      </w:r>
      <w:r w:rsidRPr="00460C90">
        <w:rPr>
          <w:rFonts w:ascii="Arial Narrow" w:hAnsi="Arial Narrow"/>
          <w:spacing w:val="-2"/>
          <w:sz w:val="22"/>
          <w:szCs w:val="22"/>
        </w:rPr>
        <w:t xml:space="preserve"> je me garderai de suspen</w:t>
      </w:r>
      <w:r w:rsidRPr="00460C90">
        <w:rPr>
          <w:rFonts w:ascii="Arial Narrow" w:hAnsi="Arial Narrow"/>
          <w:spacing w:val="-2"/>
          <w:sz w:val="22"/>
          <w:szCs w:val="22"/>
        </w:rPr>
        <w:softHyphen/>
        <w:t>dre au jour présent, comme autant de poids, les angois</w:t>
      </w:r>
      <w:r w:rsidRPr="00460C90">
        <w:rPr>
          <w:rFonts w:ascii="Arial Narrow" w:hAnsi="Arial Narrow"/>
          <w:spacing w:val="-2"/>
          <w:sz w:val="22"/>
          <w:szCs w:val="22"/>
        </w:rPr>
        <w:softHyphen/>
        <w:t>ses que m'inspire l'avenir</w:t>
      </w:r>
      <w:r>
        <w:rPr>
          <w:rFonts w:ascii="Arial Narrow" w:hAnsi="Arial Narrow"/>
          <w:spacing w:val="-2"/>
          <w:sz w:val="22"/>
          <w:szCs w:val="22"/>
        </w:rPr>
        <w:t> ;</w:t>
      </w:r>
      <w:r w:rsidRPr="00460C90">
        <w:rPr>
          <w:rFonts w:ascii="Arial Narrow" w:hAnsi="Arial Narrow"/>
          <w:spacing w:val="-2"/>
          <w:sz w:val="22"/>
          <w:szCs w:val="22"/>
        </w:rPr>
        <w:t xml:space="preserve"> mais cela demande un cer</w:t>
      </w:r>
      <w:r w:rsidRPr="00460C90">
        <w:rPr>
          <w:rFonts w:ascii="Arial Narrow" w:hAnsi="Arial Narrow"/>
          <w:spacing w:val="-2"/>
          <w:sz w:val="22"/>
          <w:szCs w:val="22"/>
        </w:rPr>
        <w:softHyphen/>
        <w:t>tain entraînement. Pour l'instant, à cha</w:t>
      </w:r>
      <w:r>
        <w:rPr>
          <w:rFonts w:ascii="Arial Narrow" w:hAnsi="Arial Narrow"/>
          <w:spacing w:val="-2"/>
          <w:sz w:val="22"/>
          <w:szCs w:val="22"/>
        </w:rPr>
        <w:softHyphen/>
      </w:r>
      <w:r w:rsidRPr="00460C90">
        <w:rPr>
          <w:rFonts w:ascii="Arial Narrow" w:hAnsi="Arial Narrow"/>
          <w:spacing w:val="-2"/>
          <w:sz w:val="22"/>
          <w:szCs w:val="22"/>
        </w:rPr>
        <w:t>que jour suffit sa peine.</w:t>
      </w:r>
    </w:p>
    <w:p w:rsidR="00175EF0" w:rsidRPr="00460C90" w:rsidRDefault="00175EF0" w:rsidP="00175EF0">
      <w:pPr>
        <w:rPr>
          <w:rFonts w:ascii="Arial Narrow" w:hAnsi="Arial Narrow"/>
          <w:spacing w:val="-2"/>
          <w:sz w:val="22"/>
          <w:szCs w:val="22"/>
        </w:rPr>
      </w:pPr>
      <w:r w:rsidRPr="00460C90">
        <w:rPr>
          <w:rFonts w:ascii="Arial Narrow" w:hAnsi="Arial Narrow"/>
          <w:spacing w:val="-2"/>
          <w:sz w:val="22"/>
          <w:szCs w:val="22"/>
        </w:rPr>
        <w:t>Je vais t'aider, mon Dieu, à ne pas t'éteindre en moi, mais je ne puis rien garantir d'avance. Une chose ce</w:t>
      </w:r>
      <w:r w:rsidRPr="00460C90">
        <w:rPr>
          <w:rFonts w:ascii="Arial Narrow" w:hAnsi="Arial Narrow"/>
          <w:spacing w:val="-2"/>
          <w:sz w:val="22"/>
          <w:szCs w:val="22"/>
        </w:rPr>
        <w:softHyphen/>
        <w:t>pendant m'appa</w:t>
      </w:r>
      <w:r>
        <w:rPr>
          <w:rFonts w:ascii="Arial Narrow" w:hAnsi="Arial Narrow"/>
          <w:spacing w:val="-2"/>
          <w:sz w:val="22"/>
          <w:szCs w:val="22"/>
        </w:rPr>
        <w:softHyphen/>
      </w:r>
      <w:r w:rsidRPr="00460C90">
        <w:rPr>
          <w:rFonts w:ascii="Arial Narrow" w:hAnsi="Arial Narrow"/>
          <w:spacing w:val="-2"/>
          <w:sz w:val="22"/>
          <w:szCs w:val="22"/>
        </w:rPr>
        <w:t>raît de plus en plus claire</w:t>
      </w:r>
      <w:r>
        <w:rPr>
          <w:rFonts w:ascii="Arial Narrow" w:hAnsi="Arial Narrow"/>
          <w:spacing w:val="-2"/>
          <w:sz w:val="22"/>
          <w:szCs w:val="22"/>
        </w:rPr>
        <w:t> :</w:t>
      </w:r>
      <w:r w:rsidRPr="00460C90">
        <w:rPr>
          <w:rFonts w:ascii="Arial Narrow" w:hAnsi="Arial Narrow"/>
          <w:spacing w:val="-2"/>
          <w:sz w:val="22"/>
          <w:szCs w:val="22"/>
        </w:rPr>
        <w:t xml:space="preserve"> ce n'est pas toi qui peut nous aider, mais nous qui pouvons t'aider - et ce faisant nous nous aidons nous-mêmes. C'est tout ce qu'il nous est possible de sauver en cette époque et c'est aussi la seule chose qui compte</w:t>
      </w:r>
      <w:r>
        <w:rPr>
          <w:rFonts w:ascii="Arial Narrow" w:hAnsi="Arial Narrow"/>
          <w:spacing w:val="-2"/>
          <w:sz w:val="22"/>
          <w:szCs w:val="22"/>
        </w:rPr>
        <w:t> :</w:t>
      </w:r>
      <w:r w:rsidRPr="00460C90">
        <w:rPr>
          <w:rFonts w:ascii="Arial Narrow" w:hAnsi="Arial Narrow"/>
          <w:spacing w:val="-2"/>
          <w:sz w:val="22"/>
          <w:szCs w:val="22"/>
        </w:rPr>
        <w:t xml:space="preserve"> un peu de toi en nous, mon Dieu. Peut-être pourrons-nous aussi contri</w:t>
      </w:r>
      <w:r w:rsidRPr="00460C90">
        <w:rPr>
          <w:rFonts w:ascii="Arial Narrow" w:hAnsi="Arial Narrow"/>
          <w:spacing w:val="-2"/>
          <w:sz w:val="22"/>
          <w:szCs w:val="22"/>
        </w:rPr>
        <w:softHyphen/>
        <w:t>buer à te mettre au jour dans les cœurs martyrisés des autres. Oui, mon Dieu, tu sembles assez peu capable de mo</w:t>
      </w:r>
      <w:r>
        <w:rPr>
          <w:rFonts w:ascii="Arial Narrow" w:hAnsi="Arial Narrow"/>
          <w:spacing w:val="-2"/>
          <w:sz w:val="22"/>
          <w:szCs w:val="22"/>
        </w:rPr>
        <w:softHyphen/>
      </w:r>
      <w:r w:rsidRPr="00460C90">
        <w:rPr>
          <w:rFonts w:ascii="Arial Narrow" w:hAnsi="Arial Narrow"/>
          <w:spacing w:val="-2"/>
          <w:sz w:val="22"/>
          <w:szCs w:val="22"/>
        </w:rPr>
        <w:t>difier une situation finalement indissociable de cet</w:t>
      </w:r>
      <w:r w:rsidRPr="00460C90">
        <w:rPr>
          <w:rFonts w:ascii="Arial Narrow" w:hAnsi="Arial Narrow"/>
          <w:spacing w:val="-2"/>
          <w:sz w:val="22"/>
          <w:szCs w:val="22"/>
        </w:rPr>
        <w:softHyphen/>
        <w:t>te vie. Je ne t'en demande pas compte, c'est à toi au contraire de nous ap</w:t>
      </w:r>
      <w:r>
        <w:rPr>
          <w:rFonts w:ascii="Arial Narrow" w:hAnsi="Arial Narrow"/>
          <w:spacing w:val="-2"/>
          <w:sz w:val="22"/>
          <w:szCs w:val="22"/>
        </w:rPr>
        <w:softHyphen/>
      </w:r>
      <w:r w:rsidRPr="00460C90">
        <w:rPr>
          <w:rFonts w:ascii="Arial Narrow" w:hAnsi="Arial Narrow"/>
          <w:spacing w:val="-2"/>
          <w:sz w:val="22"/>
          <w:szCs w:val="22"/>
        </w:rPr>
        <w:t>peler à rendre des comptes, un jour.</w:t>
      </w:r>
    </w:p>
    <w:p w:rsidR="00175EF0" w:rsidRPr="00460C90" w:rsidRDefault="00175EF0" w:rsidP="00175EF0">
      <w:pPr>
        <w:rPr>
          <w:rFonts w:ascii="Arial Narrow" w:hAnsi="Arial Narrow"/>
          <w:spacing w:val="-2"/>
          <w:sz w:val="22"/>
          <w:szCs w:val="22"/>
        </w:rPr>
      </w:pPr>
      <w:r w:rsidRPr="00460C90">
        <w:rPr>
          <w:rFonts w:ascii="Arial Narrow" w:hAnsi="Arial Narrow"/>
          <w:spacing w:val="-2"/>
          <w:sz w:val="22"/>
          <w:szCs w:val="22"/>
        </w:rPr>
        <w:t>Il m'apparaît de plus en plus clairement à chaque pulsa</w:t>
      </w:r>
      <w:r w:rsidRPr="00460C90">
        <w:rPr>
          <w:rFonts w:ascii="Arial Narrow" w:hAnsi="Arial Narrow"/>
          <w:spacing w:val="-2"/>
          <w:sz w:val="22"/>
          <w:szCs w:val="22"/>
        </w:rPr>
        <w:softHyphen/>
        <w:t>tion de mon cœur que tu ne peux pas nous aider, mais que c'est à nous de t'aider et de défendre jusqu'au bout la demeure qui t'abrite en nous. Il y a des gens - le croi</w:t>
      </w:r>
      <w:r w:rsidRPr="00460C90">
        <w:rPr>
          <w:rFonts w:ascii="Arial Narrow" w:hAnsi="Arial Narrow"/>
          <w:spacing w:val="-2"/>
          <w:sz w:val="22"/>
          <w:szCs w:val="22"/>
        </w:rPr>
        <w:softHyphen/>
        <w:t>rait-on</w:t>
      </w:r>
      <w:r>
        <w:rPr>
          <w:rFonts w:ascii="Arial Narrow" w:hAnsi="Arial Narrow"/>
          <w:spacing w:val="-2"/>
          <w:sz w:val="22"/>
          <w:szCs w:val="22"/>
        </w:rPr>
        <w:t> ?</w:t>
      </w:r>
      <w:r w:rsidRPr="00460C90">
        <w:rPr>
          <w:rFonts w:ascii="Arial Narrow" w:hAnsi="Arial Narrow"/>
          <w:spacing w:val="-2"/>
          <w:sz w:val="22"/>
          <w:szCs w:val="22"/>
        </w:rPr>
        <w:t xml:space="preserve"> - qui au der</w:t>
      </w:r>
      <w:r>
        <w:rPr>
          <w:rFonts w:ascii="Arial Narrow" w:hAnsi="Arial Narrow"/>
          <w:spacing w:val="-2"/>
          <w:sz w:val="22"/>
          <w:szCs w:val="22"/>
        </w:rPr>
        <w:softHyphen/>
      </w:r>
      <w:r w:rsidRPr="00460C90">
        <w:rPr>
          <w:rFonts w:ascii="Arial Narrow" w:hAnsi="Arial Narrow"/>
          <w:spacing w:val="-2"/>
          <w:sz w:val="22"/>
          <w:szCs w:val="22"/>
        </w:rPr>
        <w:t>nier moment tâchent de mettre en lieu sûr des aspirateurs, des fourchettes et des cuillers en argent, au lieu de te protéger toi, mon Dieu. Et il y a des gens qui cherchent à protéger leur propre corps, qui pourtant n'est plus que le réceptacle de mille angoisses et de mille haines. Ils disent</w:t>
      </w:r>
      <w:r>
        <w:rPr>
          <w:rFonts w:ascii="Arial Narrow" w:hAnsi="Arial Narrow"/>
          <w:spacing w:val="-2"/>
          <w:sz w:val="22"/>
          <w:szCs w:val="22"/>
        </w:rPr>
        <w:t> :</w:t>
      </w:r>
      <w:r w:rsidRPr="00460C90">
        <w:rPr>
          <w:rFonts w:ascii="Arial Narrow" w:hAnsi="Arial Narrow"/>
          <w:spacing w:val="-2"/>
          <w:sz w:val="22"/>
          <w:szCs w:val="22"/>
        </w:rPr>
        <w:t xml:space="preserve"> Moi je ne tomberai pas sous leurs griffes</w:t>
      </w:r>
      <w:r>
        <w:rPr>
          <w:rFonts w:ascii="Arial Narrow" w:hAnsi="Arial Narrow"/>
          <w:spacing w:val="-2"/>
          <w:sz w:val="22"/>
          <w:szCs w:val="22"/>
        </w:rPr>
        <w:t> !</w:t>
      </w:r>
      <w:r w:rsidRPr="00460C90">
        <w:rPr>
          <w:rFonts w:ascii="Arial Narrow" w:hAnsi="Arial Narrow"/>
          <w:spacing w:val="-2"/>
          <w:sz w:val="22"/>
          <w:szCs w:val="22"/>
        </w:rPr>
        <w:t xml:space="preserve"> Ils oublient </w:t>
      </w:r>
      <w:proofErr w:type="gramStart"/>
      <w:r w:rsidRPr="00460C90">
        <w:rPr>
          <w:rFonts w:ascii="Arial Narrow" w:hAnsi="Arial Narrow"/>
          <w:spacing w:val="-2"/>
          <w:sz w:val="22"/>
          <w:szCs w:val="22"/>
        </w:rPr>
        <w:t>qu'on est</w:t>
      </w:r>
      <w:proofErr w:type="gramEnd"/>
      <w:r w:rsidRPr="00460C90">
        <w:rPr>
          <w:rFonts w:ascii="Arial Narrow" w:hAnsi="Arial Narrow"/>
          <w:spacing w:val="-2"/>
          <w:sz w:val="22"/>
          <w:szCs w:val="22"/>
        </w:rPr>
        <w:t xml:space="preserve"> jamais sous les griffes de personne tant qu'on est dans tes bras.</w:t>
      </w:r>
    </w:p>
    <w:p w:rsidR="00175EF0" w:rsidRPr="00460C90" w:rsidRDefault="00175EF0" w:rsidP="00175EF0">
      <w:pPr>
        <w:jc w:val="right"/>
        <w:rPr>
          <w:rFonts w:ascii="Arial Narrow" w:hAnsi="Arial Narrow"/>
          <w:spacing w:val="-2"/>
          <w:sz w:val="22"/>
          <w:szCs w:val="22"/>
        </w:rPr>
      </w:pPr>
      <w:proofErr w:type="spellStart"/>
      <w:r w:rsidRPr="00460C90">
        <w:rPr>
          <w:rFonts w:ascii="Arial Narrow" w:hAnsi="Arial Narrow"/>
          <w:spacing w:val="-2"/>
          <w:sz w:val="22"/>
          <w:szCs w:val="22"/>
        </w:rPr>
        <w:t>Etty</w:t>
      </w:r>
      <w:proofErr w:type="spellEnd"/>
      <w:r w:rsidRPr="00460C90">
        <w:rPr>
          <w:rFonts w:ascii="Arial Narrow" w:hAnsi="Arial Narrow"/>
          <w:spacing w:val="-2"/>
          <w:sz w:val="22"/>
          <w:szCs w:val="22"/>
        </w:rPr>
        <w:t xml:space="preserve"> </w:t>
      </w:r>
      <w:proofErr w:type="spellStart"/>
      <w:r w:rsidRPr="00460C90">
        <w:rPr>
          <w:rFonts w:ascii="Arial Narrow" w:hAnsi="Arial Narrow"/>
          <w:smallCaps/>
          <w:spacing w:val="-2"/>
          <w:sz w:val="22"/>
          <w:szCs w:val="22"/>
        </w:rPr>
        <w:t>Hillesum</w:t>
      </w:r>
      <w:proofErr w:type="spellEnd"/>
      <w:r w:rsidRPr="00460C90">
        <w:rPr>
          <w:rFonts w:ascii="Arial Narrow" w:hAnsi="Arial Narrow"/>
          <w:spacing w:val="-2"/>
          <w:sz w:val="22"/>
          <w:szCs w:val="22"/>
        </w:rPr>
        <w:t xml:space="preserve"> (</w:t>
      </w:r>
      <w:r w:rsidRPr="00460C90">
        <w:rPr>
          <w:rFonts w:ascii="Arial Narrow" w:hAnsi="Arial Narrow"/>
          <w:i/>
          <w:spacing w:val="-2"/>
          <w:sz w:val="22"/>
          <w:szCs w:val="22"/>
        </w:rPr>
        <w:t>Une vie bouleversée</w:t>
      </w:r>
      <w:r w:rsidRPr="00460C90">
        <w:rPr>
          <w:rFonts w:ascii="Arial Narrow" w:hAnsi="Arial Narrow"/>
          <w:spacing w:val="-2"/>
          <w:sz w:val="22"/>
          <w:szCs w:val="22"/>
        </w:rPr>
        <w:t>, Journal 1942)</w:t>
      </w:r>
    </w:p>
    <w:p w:rsidR="00175EF0" w:rsidRPr="00460C90" w:rsidRDefault="00175EF0" w:rsidP="00175EF0">
      <w:pPr>
        <w:pStyle w:val="Titre2"/>
      </w:pPr>
      <w:r w:rsidRPr="00460C90">
        <w:t>Prière de sagesse</w:t>
      </w:r>
    </w:p>
    <w:p w:rsidR="00175EF0" w:rsidRPr="00460C90" w:rsidRDefault="00175EF0" w:rsidP="00175EF0">
      <w:pPr>
        <w:rPr>
          <w:rFonts w:ascii="Arial Narrow" w:hAnsi="Arial Narrow"/>
          <w:i/>
          <w:spacing w:val="-2"/>
          <w:sz w:val="22"/>
          <w:szCs w:val="22"/>
        </w:rPr>
      </w:pPr>
      <w:r w:rsidRPr="00460C90">
        <w:rPr>
          <w:rFonts w:ascii="Arial Narrow" w:hAnsi="Arial Narrow"/>
          <w:i/>
          <w:spacing w:val="-2"/>
          <w:sz w:val="22"/>
          <w:szCs w:val="22"/>
        </w:rPr>
        <w:t>Mon Dieu accorde moi…</w:t>
      </w:r>
    </w:p>
    <w:p w:rsidR="00175EF0" w:rsidRPr="00460C90" w:rsidRDefault="00175EF0" w:rsidP="00175EF0">
      <w:pPr>
        <w:rPr>
          <w:rFonts w:ascii="Arial Narrow" w:hAnsi="Arial Narrow"/>
          <w:i/>
          <w:spacing w:val="-2"/>
          <w:sz w:val="22"/>
          <w:szCs w:val="22"/>
        </w:rPr>
      </w:pPr>
      <w:proofErr w:type="gramStart"/>
      <w:r w:rsidRPr="00460C90">
        <w:rPr>
          <w:rFonts w:ascii="Arial Narrow" w:hAnsi="Arial Narrow"/>
          <w:i/>
          <w:spacing w:val="-2"/>
          <w:sz w:val="22"/>
          <w:szCs w:val="22"/>
        </w:rPr>
        <w:t>la</w:t>
      </w:r>
      <w:proofErr w:type="gramEnd"/>
      <w:r w:rsidRPr="00460C90">
        <w:rPr>
          <w:rFonts w:ascii="Arial Narrow" w:hAnsi="Arial Narrow"/>
          <w:i/>
          <w:spacing w:val="-2"/>
          <w:sz w:val="22"/>
          <w:szCs w:val="22"/>
        </w:rPr>
        <w:t xml:space="preserve"> sagesse d’accepter ce que je ne peux pas changer</w:t>
      </w:r>
      <w:r>
        <w:rPr>
          <w:rFonts w:ascii="Arial Narrow" w:hAnsi="Arial Narrow"/>
          <w:i/>
          <w:spacing w:val="-2"/>
          <w:sz w:val="22"/>
          <w:szCs w:val="22"/>
        </w:rPr>
        <w:t> ;</w:t>
      </w:r>
    </w:p>
    <w:p w:rsidR="00175EF0" w:rsidRPr="00460C90" w:rsidRDefault="00175EF0" w:rsidP="00175EF0">
      <w:pPr>
        <w:rPr>
          <w:rFonts w:ascii="Arial Narrow" w:hAnsi="Arial Narrow"/>
          <w:spacing w:val="-2"/>
          <w:sz w:val="22"/>
          <w:szCs w:val="22"/>
        </w:rPr>
      </w:pPr>
      <w:proofErr w:type="gramStart"/>
      <w:r w:rsidRPr="00460C90">
        <w:rPr>
          <w:rFonts w:ascii="Arial Narrow" w:hAnsi="Arial Narrow"/>
          <w:spacing w:val="-2"/>
          <w:sz w:val="22"/>
          <w:szCs w:val="22"/>
        </w:rPr>
        <w:t>le</w:t>
      </w:r>
      <w:proofErr w:type="gramEnd"/>
      <w:r w:rsidRPr="00460C90">
        <w:rPr>
          <w:rFonts w:ascii="Arial Narrow" w:hAnsi="Arial Narrow"/>
          <w:spacing w:val="-2"/>
          <w:sz w:val="22"/>
          <w:szCs w:val="22"/>
        </w:rPr>
        <w:t xml:space="preserve"> courage de changer ce que je ne peux pas accepter</w:t>
      </w:r>
      <w:r>
        <w:rPr>
          <w:rFonts w:ascii="Arial Narrow" w:hAnsi="Arial Narrow"/>
          <w:spacing w:val="-2"/>
          <w:sz w:val="22"/>
          <w:szCs w:val="22"/>
        </w:rPr>
        <w:t> ;</w:t>
      </w:r>
    </w:p>
    <w:p w:rsidR="00175EF0" w:rsidRPr="00460C90" w:rsidRDefault="00175EF0" w:rsidP="00175EF0">
      <w:pPr>
        <w:rPr>
          <w:rFonts w:ascii="Arial Narrow" w:hAnsi="Arial Narrow"/>
          <w:i/>
          <w:spacing w:val="-2"/>
          <w:sz w:val="22"/>
          <w:szCs w:val="22"/>
        </w:rPr>
      </w:pPr>
      <w:proofErr w:type="gramStart"/>
      <w:r w:rsidRPr="00460C90">
        <w:rPr>
          <w:rFonts w:ascii="Arial Narrow" w:hAnsi="Arial Narrow"/>
          <w:i/>
          <w:spacing w:val="-2"/>
          <w:sz w:val="22"/>
          <w:szCs w:val="22"/>
        </w:rPr>
        <w:t>l’intelligence</w:t>
      </w:r>
      <w:proofErr w:type="gramEnd"/>
      <w:r w:rsidRPr="00460C90">
        <w:rPr>
          <w:rFonts w:ascii="Arial Narrow" w:hAnsi="Arial Narrow"/>
          <w:i/>
          <w:spacing w:val="-2"/>
          <w:sz w:val="22"/>
          <w:szCs w:val="22"/>
        </w:rPr>
        <w:t xml:space="preserve"> d’en savoir faire la différence.</w:t>
      </w:r>
    </w:p>
    <w:p w:rsidR="00175EF0" w:rsidRPr="00460C90" w:rsidRDefault="00175EF0" w:rsidP="00175EF0">
      <w:pPr>
        <w:pStyle w:val="Titre2"/>
      </w:pPr>
      <w:r w:rsidRPr="00460C90">
        <w:t>L’espérance selon Charles Péguy</w:t>
      </w:r>
    </w:p>
    <w:p w:rsidR="00175EF0" w:rsidRPr="00460C90" w:rsidRDefault="00175EF0" w:rsidP="00175EF0">
      <w:pPr>
        <w:rPr>
          <w:rFonts w:ascii="Arial Narrow" w:hAnsi="Arial Narrow"/>
          <w:spacing w:val="-2"/>
          <w:sz w:val="22"/>
          <w:szCs w:val="22"/>
        </w:rPr>
      </w:pPr>
      <w:r w:rsidRPr="00460C90">
        <w:rPr>
          <w:rFonts w:ascii="Arial Narrow" w:hAnsi="Arial Narrow"/>
          <w:spacing w:val="-2"/>
          <w:sz w:val="22"/>
          <w:szCs w:val="22"/>
        </w:rPr>
        <w:t>Au commencement était l'espérance...</w:t>
      </w:r>
    </w:p>
    <w:p w:rsidR="00175EF0" w:rsidRPr="00460C90" w:rsidRDefault="00175EF0" w:rsidP="00175EF0">
      <w:pPr>
        <w:rPr>
          <w:rFonts w:ascii="Arial Narrow" w:hAnsi="Arial Narrow"/>
          <w:spacing w:val="-2"/>
          <w:sz w:val="22"/>
          <w:szCs w:val="22"/>
        </w:rPr>
      </w:pPr>
      <w:r w:rsidRPr="00460C90">
        <w:rPr>
          <w:rFonts w:ascii="Arial Narrow" w:hAnsi="Arial Narrow"/>
          <w:spacing w:val="-2"/>
          <w:sz w:val="22"/>
          <w:szCs w:val="22"/>
        </w:rPr>
        <w:t>L'espérance est une toute petite fille.</w:t>
      </w:r>
    </w:p>
    <w:p w:rsidR="00175EF0" w:rsidRPr="00460C90" w:rsidRDefault="00175EF0" w:rsidP="00175EF0">
      <w:pPr>
        <w:rPr>
          <w:rFonts w:ascii="Arial Narrow" w:hAnsi="Arial Narrow"/>
          <w:spacing w:val="-2"/>
          <w:sz w:val="22"/>
          <w:szCs w:val="22"/>
        </w:rPr>
      </w:pPr>
      <w:r w:rsidRPr="00460C90">
        <w:rPr>
          <w:rFonts w:ascii="Arial Narrow" w:hAnsi="Arial Narrow"/>
          <w:spacing w:val="-2"/>
          <w:sz w:val="22"/>
          <w:szCs w:val="22"/>
        </w:rPr>
        <w:t>La foi est celle qui tient bon dans les siècles des siècles.</w:t>
      </w:r>
    </w:p>
    <w:p w:rsidR="00175EF0" w:rsidRPr="00460C90" w:rsidRDefault="00175EF0" w:rsidP="00175EF0">
      <w:pPr>
        <w:rPr>
          <w:rFonts w:ascii="Arial Narrow" w:hAnsi="Arial Narrow"/>
          <w:spacing w:val="-2"/>
          <w:sz w:val="22"/>
          <w:szCs w:val="22"/>
        </w:rPr>
      </w:pPr>
      <w:r w:rsidRPr="00460C90">
        <w:rPr>
          <w:rFonts w:ascii="Arial Narrow" w:hAnsi="Arial Narrow"/>
          <w:spacing w:val="-2"/>
          <w:sz w:val="22"/>
          <w:szCs w:val="22"/>
        </w:rPr>
        <w:t>La charité est celle qui se donne dans les siècles des siècles.</w:t>
      </w:r>
    </w:p>
    <w:p w:rsidR="00175EF0" w:rsidRPr="00460C90" w:rsidRDefault="00175EF0" w:rsidP="00175EF0">
      <w:pPr>
        <w:rPr>
          <w:rFonts w:ascii="Arial Narrow" w:hAnsi="Arial Narrow"/>
          <w:spacing w:val="-2"/>
          <w:sz w:val="22"/>
          <w:szCs w:val="22"/>
        </w:rPr>
      </w:pPr>
      <w:r w:rsidRPr="00460C90">
        <w:rPr>
          <w:rFonts w:ascii="Arial Narrow" w:hAnsi="Arial Narrow"/>
          <w:spacing w:val="-2"/>
          <w:sz w:val="22"/>
          <w:szCs w:val="22"/>
        </w:rPr>
        <w:t>Mais ma petite espérance est celle</w:t>
      </w:r>
    </w:p>
    <w:p w:rsidR="00175EF0" w:rsidRPr="00460C90" w:rsidRDefault="00175EF0" w:rsidP="00175EF0">
      <w:pPr>
        <w:rPr>
          <w:rFonts w:ascii="Arial Narrow" w:hAnsi="Arial Narrow"/>
          <w:spacing w:val="-2"/>
          <w:sz w:val="22"/>
          <w:szCs w:val="22"/>
        </w:rPr>
      </w:pPr>
      <w:proofErr w:type="gramStart"/>
      <w:r w:rsidRPr="00460C90">
        <w:rPr>
          <w:rFonts w:ascii="Arial Narrow" w:hAnsi="Arial Narrow"/>
          <w:spacing w:val="-2"/>
          <w:sz w:val="22"/>
          <w:szCs w:val="22"/>
        </w:rPr>
        <w:t>qui</w:t>
      </w:r>
      <w:proofErr w:type="gramEnd"/>
      <w:r w:rsidRPr="00460C90">
        <w:rPr>
          <w:rFonts w:ascii="Arial Narrow" w:hAnsi="Arial Narrow"/>
          <w:spacing w:val="-2"/>
          <w:sz w:val="22"/>
          <w:szCs w:val="22"/>
        </w:rPr>
        <w:t xml:space="preserve"> se lève tous les matins...</w:t>
      </w:r>
    </w:p>
    <w:p w:rsidR="00175EF0" w:rsidRPr="00460C90" w:rsidRDefault="00175EF0" w:rsidP="00175EF0">
      <w:pPr>
        <w:rPr>
          <w:rFonts w:ascii="Arial Narrow" w:hAnsi="Arial Narrow"/>
          <w:spacing w:val="-2"/>
          <w:sz w:val="22"/>
          <w:szCs w:val="22"/>
        </w:rPr>
      </w:pPr>
      <w:proofErr w:type="gramStart"/>
      <w:r w:rsidRPr="00460C90">
        <w:rPr>
          <w:rFonts w:ascii="Arial Narrow" w:hAnsi="Arial Narrow"/>
          <w:spacing w:val="-2"/>
          <w:sz w:val="22"/>
          <w:szCs w:val="22"/>
        </w:rPr>
        <w:t>qui</w:t>
      </w:r>
      <w:proofErr w:type="gramEnd"/>
      <w:r w:rsidRPr="00460C90">
        <w:rPr>
          <w:rFonts w:ascii="Arial Narrow" w:hAnsi="Arial Narrow"/>
          <w:spacing w:val="-2"/>
          <w:sz w:val="22"/>
          <w:szCs w:val="22"/>
        </w:rPr>
        <w:t xml:space="preserve"> tous les matins nous donne le bonjour,</w:t>
      </w:r>
    </w:p>
    <w:p w:rsidR="00175EF0" w:rsidRPr="00460C90" w:rsidRDefault="00175EF0" w:rsidP="00175EF0">
      <w:pPr>
        <w:rPr>
          <w:rFonts w:ascii="Arial Narrow" w:hAnsi="Arial Narrow"/>
          <w:spacing w:val="-2"/>
          <w:sz w:val="22"/>
          <w:szCs w:val="22"/>
        </w:rPr>
      </w:pPr>
      <w:proofErr w:type="gramStart"/>
      <w:r w:rsidRPr="00460C90">
        <w:rPr>
          <w:rFonts w:ascii="Arial Narrow" w:hAnsi="Arial Narrow"/>
          <w:spacing w:val="-2"/>
          <w:sz w:val="22"/>
          <w:szCs w:val="22"/>
        </w:rPr>
        <w:t>qui</w:t>
      </w:r>
      <w:proofErr w:type="gramEnd"/>
      <w:r w:rsidRPr="00460C90">
        <w:rPr>
          <w:rFonts w:ascii="Arial Narrow" w:hAnsi="Arial Narrow"/>
          <w:spacing w:val="-2"/>
          <w:sz w:val="22"/>
          <w:szCs w:val="22"/>
        </w:rPr>
        <w:t xml:space="preserve"> dit bonjour au pauvre et à l'orphelin...</w:t>
      </w:r>
    </w:p>
    <w:p w:rsidR="00175EF0" w:rsidRPr="00460C90" w:rsidRDefault="00175EF0" w:rsidP="00175EF0">
      <w:pPr>
        <w:rPr>
          <w:rFonts w:ascii="Arial Narrow" w:hAnsi="Arial Narrow"/>
          <w:spacing w:val="-2"/>
          <w:sz w:val="22"/>
          <w:szCs w:val="22"/>
        </w:rPr>
      </w:pPr>
      <w:r w:rsidRPr="00460C90">
        <w:rPr>
          <w:rFonts w:ascii="Arial Narrow" w:hAnsi="Arial Narrow"/>
          <w:spacing w:val="-2"/>
          <w:sz w:val="22"/>
          <w:szCs w:val="22"/>
        </w:rPr>
        <w:t>La foi est un grand arbre et sous les ailes de cet arbre,</w:t>
      </w:r>
    </w:p>
    <w:p w:rsidR="00175EF0" w:rsidRPr="00460C90" w:rsidRDefault="00175EF0" w:rsidP="00175EF0">
      <w:pPr>
        <w:rPr>
          <w:rFonts w:ascii="Arial Narrow" w:hAnsi="Arial Narrow"/>
          <w:spacing w:val="-2"/>
          <w:sz w:val="22"/>
          <w:szCs w:val="22"/>
        </w:rPr>
      </w:pPr>
      <w:proofErr w:type="gramStart"/>
      <w:r w:rsidRPr="00460C90">
        <w:rPr>
          <w:rFonts w:ascii="Arial Narrow" w:hAnsi="Arial Narrow"/>
          <w:spacing w:val="-2"/>
          <w:sz w:val="22"/>
          <w:szCs w:val="22"/>
        </w:rPr>
        <w:t>la</w:t>
      </w:r>
      <w:proofErr w:type="gramEnd"/>
      <w:r w:rsidRPr="00460C90">
        <w:rPr>
          <w:rFonts w:ascii="Arial Narrow" w:hAnsi="Arial Narrow"/>
          <w:spacing w:val="-2"/>
          <w:sz w:val="22"/>
          <w:szCs w:val="22"/>
        </w:rPr>
        <w:t xml:space="preserve"> charité abrite toutes les détresses du monde.</w:t>
      </w:r>
    </w:p>
    <w:p w:rsidR="00175EF0" w:rsidRPr="00460C90" w:rsidRDefault="00175EF0" w:rsidP="00175EF0">
      <w:pPr>
        <w:spacing w:before="80"/>
        <w:rPr>
          <w:rFonts w:ascii="Arial Narrow" w:hAnsi="Arial Narrow"/>
          <w:spacing w:val="-2"/>
          <w:sz w:val="22"/>
          <w:szCs w:val="22"/>
        </w:rPr>
      </w:pPr>
      <w:r w:rsidRPr="00460C90">
        <w:rPr>
          <w:rFonts w:ascii="Arial Narrow" w:hAnsi="Arial Narrow"/>
          <w:spacing w:val="-2"/>
          <w:sz w:val="22"/>
          <w:szCs w:val="22"/>
        </w:rPr>
        <w:t>Et ma petite espérance n'est rien</w:t>
      </w:r>
    </w:p>
    <w:p w:rsidR="00175EF0" w:rsidRPr="00460C90" w:rsidRDefault="00175EF0" w:rsidP="00175EF0">
      <w:pPr>
        <w:rPr>
          <w:rFonts w:ascii="Arial Narrow" w:hAnsi="Arial Narrow"/>
          <w:spacing w:val="-2"/>
          <w:sz w:val="22"/>
          <w:szCs w:val="22"/>
        </w:rPr>
      </w:pPr>
      <w:proofErr w:type="gramStart"/>
      <w:r w:rsidRPr="00460C90">
        <w:rPr>
          <w:rFonts w:ascii="Arial Narrow" w:hAnsi="Arial Narrow"/>
          <w:spacing w:val="-2"/>
          <w:sz w:val="22"/>
          <w:szCs w:val="22"/>
        </w:rPr>
        <w:t>que</w:t>
      </w:r>
      <w:proofErr w:type="gramEnd"/>
      <w:r w:rsidRPr="00460C90">
        <w:rPr>
          <w:rFonts w:ascii="Arial Narrow" w:hAnsi="Arial Narrow"/>
          <w:spacing w:val="-2"/>
          <w:sz w:val="22"/>
          <w:szCs w:val="22"/>
        </w:rPr>
        <w:t xml:space="preserve"> cette promesse de bourgeon,</w:t>
      </w:r>
    </w:p>
    <w:p w:rsidR="00175EF0" w:rsidRPr="00460C90" w:rsidRDefault="00175EF0" w:rsidP="00175EF0">
      <w:pPr>
        <w:rPr>
          <w:rFonts w:ascii="Arial Narrow" w:hAnsi="Arial Narrow"/>
          <w:spacing w:val="-2"/>
          <w:sz w:val="22"/>
          <w:szCs w:val="22"/>
        </w:rPr>
      </w:pPr>
      <w:proofErr w:type="gramStart"/>
      <w:r w:rsidRPr="00460C90">
        <w:rPr>
          <w:rFonts w:ascii="Arial Narrow" w:hAnsi="Arial Narrow"/>
          <w:spacing w:val="-2"/>
          <w:sz w:val="22"/>
          <w:szCs w:val="22"/>
        </w:rPr>
        <w:t>qui</w:t>
      </w:r>
      <w:proofErr w:type="gramEnd"/>
      <w:r w:rsidRPr="00460C90">
        <w:rPr>
          <w:rFonts w:ascii="Arial Narrow" w:hAnsi="Arial Narrow"/>
          <w:spacing w:val="-2"/>
          <w:sz w:val="22"/>
          <w:szCs w:val="22"/>
        </w:rPr>
        <w:t xml:space="preserve"> s'annonce au fin commencement d'avril...</w:t>
      </w:r>
    </w:p>
    <w:p w:rsidR="00175EF0" w:rsidRPr="00460C90" w:rsidRDefault="00175EF0" w:rsidP="00175EF0">
      <w:pPr>
        <w:rPr>
          <w:rFonts w:ascii="Arial Narrow" w:hAnsi="Arial Narrow"/>
          <w:spacing w:val="-2"/>
          <w:sz w:val="22"/>
          <w:szCs w:val="22"/>
        </w:rPr>
      </w:pPr>
      <w:r w:rsidRPr="00460C90">
        <w:rPr>
          <w:rFonts w:ascii="Arial Narrow" w:hAnsi="Arial Narrow"/>
          <w:spacing w:val="-2"/>
          <w:sz w:val="22"/>
          <w:szCs w:val="22"/>
        </w:rPr>
        <w:t>C'est lui qui a l'air de se nourrir de l'arbre...</w:t>
      </w:r>
    </w:p>
    <w:p w:rsidR="00175EF0" w:rsidRPr="00460C90" w:rsidRDefault="00175EF0" w:rsidP="00175EF0">
      <w:pPr>
        <w:rPr>
          <w:rFonts w:ascii="Arial Narrow" w:hAnsi="Arial Narrow"/>
          <w:spacing w:val="-2"/>
          <w:sz w:val="22"/>
          <w:szCs w:val="22"/>
        </w:rPr>
      </w:pPr>
      <w:proofErr w:type="gramStart"/>
      <w:r w:rsidRPr="00460C90">
        <w:rPr>
          <w:rFonts w:ascii="Arial Narrow" w:hAnsi="Arial Narrow"/>
          <w:spacing w:val="-2"/>
          <w:sz w:val="22"/>
          <w:szCs w:val="22"/>
        </w:rPr>
        <w:t>et</w:t>
      </w:r>
      <w:proofErr w:type="gramEnd"/>
      <w:r w:rsidRPr="00460C90">
        <w:rPr>
          <w:rFonts w:ascii="Arial Narrow" w:hAnsi="Arial Narrow"/>
          <w:spacing w:val="-2"/>
          <w:sz w:val="22"/>
          <w:szCs w:val="22"/>
        </w:rPr>
        <w:t xml:space="preserve"> pourtant c'est de lui que tout vient au contraire.</w:t>
      </w:r>
    </w:p>
    <w:p w:rsidR="00175EF0" w:rsidRPr="00460C90" w:rsidRDefault="00175EF0" w:rsidP="00175EF0">
      <w:pPr>
        <w:rPr>
          <w:rFonts w:ascii="Arial Narrow" w:hAnsi="Arial Narrow"/>
          <w:spacing w:val="-4"/>
          <w:sz w:val="22"/>
          <w:szCs w:val="22"/>
        </w:rPr>
      </w:pPr>
      <w:r w:rsidRPr="00460C90">
        <w:rPr>
          <w:rFonts w:ascii="Arial Narrow" w:hAnsi="Arial Narrow"/>
          <w:spacing w:val="-4"/>
          <w:sz w:val="22"/>
          <w:szCs w:val="22"/>
        </w:rPr>
        <w:t>Sans un bourgeon qui est une fois venu, l'arbre ne serait pas...</w:t>
      </w:r>
    </w:p>
    <w:p w:rsidR="00175EF0" w:rsidRPr="00460C90" w:rsidRDefault="00175EF0" w:rsidP="00175EF0">
      <w:pPr>
        <w:spacing w:before="80"/>
        <w:rPr>
          <w:rFonts w:ascii="Arial Narrow" w:hAnsi="Arial Narrow"/>
          <w:spacing w:val="-2"/>
          <w:sz w:val="22"/>
          <w:szCs w:val="22"/>
        </w:rPr>
      </w:pPr>
      <w:r w:rsidRPr="00460C90">
        <w:rPr>
          <w:rFonts w:ascii="Arial Narrow" w:hAnsi="Arial Narrow"/>
          <w:spacing w:val="-2"/>
          <w:sz w:val="22"/>
          <w:szCs w:val="22"/>
        </w:rPr>
        <w:lastRenderedPageBreak/>
        <w:t>La foi ça ne m'étonne pas. Ça n'est pas étonnant</w:t>
      </w:r>
      <w:r>
        <w:rPr>
          <w:rFonts w:ascii="Arial Narrow" w:hAnsi="Arial Narrow"/>
          <w:spacing w:val="-2"/>
          <w:sz w:val="22"/>
          <w:szCs w:val="22"/>
        </w:rPr>
        <w:t> :</w:t>
      </w:r>
    </w:p>
    <w:p w:rsidR="00175EF0" w:rsidRPr="00460C90" w:rsidRDefault="00175EF0" w:rsidP="00175EF0">
      <w:pPr>
        <w:rPr>
          <w:rFonts w:ascii="Arial Narrow" w:hAnsi="Arial Narrow"/>
          <w:spacing w:val="-2"/>
          <w:sz w:val="22"/>
          <w:szCs w:val="22"/>
        </w:rPr>
      </w:pPr>
      <w:proofErr w:type="gramStart"/>
      <w:r w:rsidRPr="00460C90">
        <w:rPr>
          <w:rFonts w:ascii="Arial Narrow" w:hAnsi="Arial Narrow"/>
          <w:spacing w:val="-2"/>
          <w:sz w:val="22"/>
          <w:szCs w:val="22"/>
        </w:rPr>
        <w:t>j'éclate</w:t>
      </w:r>
      <w:proofErr w:type="gramEnd"/>
      <w:r w:rsidRPr="00460C90">
        <w:rPr>
          <w:rFonts w:ascii="Arial Narrow" w:hAnsi="Arial Narrow"/>
          <w:spacing w:val="-2"/>
          <w:sz w:val="22"/>
          <w:szCs w:val="22"/>
        </w:rPr>
        <w:t xml:space="preserve"> tellement dans ma création</w:t>
      </w:r>
    </w:p>
    <w:p w:rsidR="00175EF0" w:rsidRPr="00460C90" w:rsidRDefault="00175EF0" w:rsidP="00175EF0">
      <w:pPr>
        <w:rPr>
          <w:rFonts w:ascii="Arial Narrow" w:hAnsi="Arial Narrow"/>
          <w:spacing w:val="-2"/>
          <w:sz w:val="22"/>
          <w:szCs w:val="22"/>
        </w:rPr>
      </w:pPr>
      <w:proofErr w:type="gramStart"/>
      <w:r w:rsidRPr="00460C90">
        <w:rPr>
          <w:rFonts w:ascii="Arial Narrow" w:hAnsi="Arial Narrow"/>
          <w:spacing w:val="-2"/>
          <w:sz w:val="22"/>
          <w:szCs w:val="22"/>
        </w:rPr>
        <w:t>que</w:t>
      </w:r>
      <w:proofErr w:type="gramEnd"/>
      <w:r w:rsidRPr="00460C90">
        <w:rPr>
          <w:rFonts w:ascii="Arial Narrow" w:hAnsi="Arial Narrow"/>
          <w:spacing w:val="-2"/>
          <w:sz w:val="22"/>
          <w:szCs w:val="22"/>
        </w:rPr>
        <w:t xml:space="preserve"> pour ne pas me voir il faudrait</w:t>
      </w:r>
    </w:p>
    <w:p w:rsidR="00175EF0" w:rsidRPr="00460C90" w:rsidRDefault="00175EF0" w:rsidP="00175EF0">
      <w:pPr>
        <w:rPr>
          <w:rFonts w:ascii="Arial Narrow" w:hAnsi="Arial Narrow"/>
          <w:spacing w:val="-2"/>
          <w:sz w:val="22"/>
          <w:szCs w:val="22"/>
        </w:rPr>
      </w:pPr>
      <w:proofErr w:type="gramStart"/>
      <w:r w:rsidRPr="00460C90">
        <w:rPr>
          <w:rFonts w:ascii="Arial Narrow" w:hAnsi="Arial Narrow"/>
          <w:spacing w:val="-2"/>
          <w:sz w:val="22"/>
          <w:szCs w:val="22"/>
        </w:rPr>
        <w:t>que</w:t>
      </w:r>
      <w:proofErr w:type="gramEnd"/>
      <w:r w:rsidRPr="00460C90">
        <w:rPr>
          <w:rFonts w:ascii="Arial Narrow" w:hAnsi="Arial Narrow"/>
          <w:spacing w:val="-2"/>
          <w:sz w:val="22"/>
          <w:szCs w:val="22"/>
        </w:rPr>
        <w:t xml:space="preserve"> ces pauvres gens fussent aveugles.</w:t>
      </w:r>
    </w:p>
    <w:p w:rsidR="00175EF0" w:rsidRPr="00460C90" w:rsidRDefault="00175EF0" w:rsidP="00175EF0">
      <w:pPr>
        <w:spacing w:before="80"/>
        <w:rPr>
          <w:rFonts w:ascii="Arial Narrow" w:hAnsi="Arial Narrow"/>
          <w:spacing w:val="-2"/>
          <w:sz w:val="22"/>
          <w:szCs w:val="22"/>
        </w:rPr>
      </w:pPr>
      <w:r w:rsidRPr="00460C90">
        <w:rPr>
          <w:rFonts w:ascii="Arial Narrow" w:hAnsi="Arial Narrow"/>
          <w:spacing w:val="-2"/>
          <w:sz w:val="22"/>
          <w:szCs w:val="22"/>
        </w:rPr>
        <w:t>Mais l'espérance dit Dieu, voilà ce qui m'étonne moi-même.</w:t>
      </w:r>
    </w:p>
    <w:p w:rsidR="00175EF0" w:rsidRPr="00460C90" w:rsidRDefault="00175EF0" w:rsidP="00175EF0">
      <w:pPr>
        <w:rPr>
          <w:rFonts w:ascii="Arial Narrow" w:hAnsi="Arial Narrow"/>
          <w:spacing w:val="-2"/>
          <w:sz w:val="22"/>
          <w:szCs w:val="22"/>
        </w:rPr>
      </w:pPr>
      <w:r w:rsidRPr="00460C90">
        <w:rPr>
          <w:rFonts w:ascii="Arial Narrow" w:hAnsi="Arial Narrow"/>
          <w:spacing w:val="-2"/>
          <w:sz w:val="22"/>
          <w:szCs w:val="22"/>
        </w:rPr>
        <w:t>Ça c'est étonnant</w:t>
      </w:r>
      <w:r>
        <w:rPr>
          <w:rFonts w:ascii="Arial Narrow" w:hAnsi="Arial Narrow"/>
          <w:spacing w:val="-2"/>
          <w:sz w:val="22"/>
          <w:szCs w:val="22"/>
        </w:rPr>
        <w:t>.</w:t>
      </w:r>
    </w:p>
    <w:p w:rsidR="00175EF0" w:rsidRPr="00460C90" w:rsidRDefault="00175EF0" w:rsidP="00175EF0">
      <w:pPr>
        <w:rPr>
          <w:rFonts w:ascii="Arial Narrow" w:hAnsi="Arial Narrow"/>
          <w:spacing w:val="-2"/>
          <w:sz w:val="22"/>
          <w:szCs w:val="22"/>
        </w:rPr>
      </w:pPr>
      <w:r w:rsidRPr="00460C90">
        <w:rPr>
          <w:rFonts w:ascii="Arial Narrow" w:hAnsi="Arial Narrow"/>
          <w:spacing w:val="-2"/>
          <w:sz w:val="22"/>
          <w:szCs w:val="22"/>
        </w:rPr>
        <w:t>Quelle ne faut-il pas que soit ma grâce</w:t>
      </w:r>
    </w:p>
    <w:p w:rsidR="00175EF0" w:rsidRPr="00460C90" w:rsidRDefault="00175EF0" w:rsidP="00175EF0">
      <w:pPr>
        <w:rPr>
          <w:rFonts w:ascii="Arial Narrow" w:hAnsi="Arial Narrow"/>
          <w:spacing w:val="-2"/>
          <w:sz w:val="22"/>
          <w:szCs w:val="22"/>
        </w:rPr>
      </w:pPr>
      <w:proofErr w:type="gramStart"/>
      <w:r w:rsidRPr="00460C90">
        <w:rPr>
          <w:rFonts w:ascii="Arial Narrow" w:hAnsi="Arial Narrow"/>
          <w:spacing w:val="-2"/>
          <w:sz w:val="22"/>
          <w:szCs w:val="22"/>
        </w:rPr>
        <w:t>et</w:t>
      </w:r>
      <w:proofErr w:type="gramEnd"/>
      <w:r w:rsidRPr="00460C90">
        <w:rPr>
          <w:rFonts w:ascii="Arial Narrow" w:hAnsi="Arial Narrow"/>
          <w:spacing w:val="-2"/>
          <w:sz w:val="22"/>
          <w:szCs w:val="22"/>
        </w:rPr>
        <w:t xml:space="preserve"> la force de ma grâce pour que cette petite espérance,</w:t>
      </w:r>
    </w:p>
    <w:p w:rsidR="00175EF0" w:rsidRPr="00460C90" w:rsidRDefault="00175EF0" w:rsidP="00175EF0">
      <w:pPr>
        <w:rPr>
          <w:rFonts w:ascii="Arial Narrow" w:hAnsi="Arial Narrow"/>
          <w:spacing w:val="-2"/>
          <w:sz w:val="22"/>
          <w:szCs w:val="22"/>
        </w:rPr>
      </w:pPr>
      <w:proofErr w:type="gramStart"/>
      <w:r w:rsidRPr="00460C90">
        <w:rPr>
          <w:rFonts w:ascii="Arial Narrow" w:hAnsi="Arial Narrow"/>
          <w:spacing w:val="-2"/>
          <w:sz w:val="22"/>
          <w:szCs w:val="22"/>
        </w:rPr>
        <w:t>vacillante</w:t>
      </w:r>
      <w:proofErr w:type="gramEnd"/>
      <w:r w:rsidRPr="00460C90">
        <w:rPr>
          <w:rFonts w:ascii="Arial Narrow" w:hAnsi="Arial Narrow"/>
          <w:spacing w:val="-2"/>
          <w:sz w:val="22"/>
          <w:szCs w:val="22"/>
        </w:rPr>
        <w:t xml:space="preserve"> au souffle du péché, tremblante à tous les vents,</w:t>
      </w:r>
    </w:p>
    <w:p w:rsidR="00175EF0" w:rsidRPr="00460C90" w:rsidRDefault="00175EF0" w:rsidP="00175EF0">
      <w:pPr>
        <w:rPr>
          <w:rFonts w:ascii="Arial Narrow" w:hAnsi="Arial Narrow"/>
          <w:spacing w:val="-2"/>
          <w:sz w:val="22"/>
          <w:szCs w:val="22"/>
        </w:rPr>
      </w:pPr>
      <w:proofErr w:type="gramStart"/>
      <w:r w:rsidRPr="00460C90">
        <w:rPr>
          <w:rFonts w:ascii="Arial Narrow" w:hAnsi="Arial Narrow"/>
          <w:spacing w:val="-2"/>
          <w:sz w:val="22"/>
          <w:szCs w:val="22"/>
        </w:rPr>
        <w:t>anxieuse</w:t>
      </w:r>
      <w:proofErr w:type="gramEnd"/>
      <w:r w:rsidRPr="00460C90">
        <w:rPr>
          <w:rFonts w:ascii="Arial Narrow" w:hAnsi="Arial Narrow"/>
          <w:spacing w:val="-2"/>
          <w:sz w:val="22"/>
          <w:szCs w:val="22"/>
        </w:rPr>
        <w:t xml:space="preserve"> au moindre souffle, soit aussi invariable,</w:t>
      </w:r>
    </w:p>
    <w:p w:rsidR="00175EF0" w:rsidRPr="00460C90" w:rsidRDefault="00175EF0" w:rsidP="00175EF0">
      <w:pPr>
        <w:rPr>
          <w:rFonts w:ascii="Arial Narrow" w:hAnsi="Arial Narrow"/>
          <w:spacing w:val="-2"/>
          <w:sz w:val="22"/>
          <w:szCs w:val="22"/>
        </w:rPr>
      </w:pPr>
      <w:proofErr w:type="gramStart"/>
      <w:r w:rsidRPr="00460C90">
        <w:rPr>
          <w:rFonts w:ascii="Arial Narrow" w:hAnsi="Arial Narrow"/>
          <w:spacing w:val="-2"/>
          <w:sz w:val="22"/>
          <w:szCs w:val="22"/>
        </w:rPr>
        <w:t>se</w:t>
      </w:r>
      <w:proofErr w:type="gramEnd"/>
      <w:r w:rsidRPr="00460C90">
        <w:rPr>
          <w:rFonts w:ascii="Arial Narrow" w:hAnsi="Arial Narrow"/>
          <w:spacing w:val="-2"/>
          <w:sz w:val="22"/>
          <w:szCs w:val="22"/>
        </w:rPr>
        <w:t xml:space="preserve"> tienne aussi fidèle, aussi droite, aussi pure.</w:t>
      </w:r>
    </w:p>
    <w:p w:rsidR="00175EF0" w:rsidRPr="00460C90" w:rsidRDefault="00175EF0" w:rsidP="00175EF0">
      <w:pPr>
        <w:spacing w:before="80"/>
        <w:rPr>
          <w:rFonts w:ascii="Arial Narrow" w:hAnsi="Arial Narrow"/>
          <w:spacing w:val="-2"/>
          <w:sz w:val="22"/>
          <w:szCs w:val="22"/>
        </w:rPr>
      </w:pPr>
      <w:r w:rsidRPr="00460C90">
        <w:rPr>
          <w:rFonts w:ascii="Arial Narrow" w:hAnsi="Arial Narrow"/>
          <w:spacing w:val="-2"/>
          <w:sz w:val="22"/>
          <w:szCs w:val="22"/>
        </w:rPr>
        <w:t xml:space="preserve">Ce qui m'étonne, dit Dieu, c'est l'espérance. </w:t>
      </w:r>
    </w:p>
    <w:p w:rsidR="00175EF0" w:rsidRPr="00460C90" w:rsidRDefault="00175EF0" w:rsidP="00175EF0">
      <w:pPr>
        <w:rPr>
          <w:rFonts w:ascii="Arial Narrow" w:hAnsi="Arial Narrow"/>
          <w:spacing w:val="-2"/>
          <w:sz w:val="22"/>
          <w:szCs w:val="22"/>
        </w:rPr>
      </w:pPr>
      <w:r w:rsidRPr="00460C90">
        <w:rPr>
          <w:rFonts w:ascii="Arial Narrow" w:hAnsi="Arial Narrow"/>
          <w:spacing w:val="-2"/>
          <w:sz w:val="22"/>
          <w:szCs w:val="22"/>
        </w:rPr>
        <w:t xml:space="preserve">Et je n'en reviens pas. </w:t>
      </w:r>
    </w:p>
    <w:p w:rsidR="00175EF0" w:rsidRPr="00460C90" w:rsidRDefault="00175EF0" w:rsidP="00175EF0">
      <w:pPr>
        <w:rPr>
          <w:rFonts w:ascii="Arial Narrow" w:hAnsi="Arial Narrow"/>
          <w:spacing w:val="-2"/>
          <w:sz w:val="22"/>
          <w:szCs w:val="22"/>
        </w:rPr>
      </w:pPr>
      <w:r w:rsidRPr="00460C90">
        <w:rPr>
          <w:rFonts w:ascii="Arial Narrow" w:hAnsi="Arial Narrow"/>
          <w:spacing w:val="-2"/>
          <w:sz w:val="22"/>
          <w:szCs w:val="22"/>
        </w:rPr>
        <w:t xml:space="preserve">Cette petite espérance qui n'a l'air de rien du tout. </w:t>
      </w:r>
    </w:p>
    <w:p w:rsidR="00175EF0" w:rsidRPr="00460C90" w:rsidRDefault="00175EF0" w:rsidP="00175EF0">
      <w:pPr>
        <w:rPr>
          <w:rFonts w:ascii="Arial Narrow" w:hAnsi="Arial Narrow"/>
          <w:spacing w:val="-2"/>
          <w:sz w:val="22"/>
          <w:szCs w:val="22"/>
        </w:rPr>
      </w:pPr>
      <w:r w:rsidRPr="00460C90">
        <w:rPr>
          <w:rFonts w:ascii="Arial Narrow" w:hAnsi="Arial Narrow"/>
          <w:spacing w:val="-2"/>
          <w:sz w:val="22"/>
          <w:szCs w:val="22"/>
        </w:rPr>
        <w:t xml:space="preserve">Cette petite fille espérance. Immortelle. </w:t>
      </w:r>
    </w:p>
    <w:p w:rsidR="00175EF0" w:rsidRPr="00460C90" w:rsidRDefault="00175EF0" w:rsidP="00175EF0">
      <w:pPr>
        <w:rPr>
          <w:rFonts w:ascii="Arial Narrow" w:hAnsi="Arial Narrow"/>
          <w:spacing w:val="-2"/>
          <w:sz w:val="22"/>
          <w:szCs w:val="22"/>
        </w:rPr>
      </w:pPr>
      <w:r w:rsidRPr="00460C90">
        <w:rPr>
          <w:rFonts w:ascii="Arial Narrow" w:hAnsi="Arial Narrow"/>
          <w:spacing w:val="-2"/>
          <w:sz w:val="22"/>
          <w:szCs w:val="22"/>
        </w:rPr>
        <w:t>Car mes trois vertus, dit Dieu</w:t>
      </w:r>
    </w:p>
    <w:p w:rsidR="00175EF0" w:rsidRPr="00460C90" w:rsidRDefault="00175EF0" w:rsidP="00175EF0">
      <w:pPr>
        <w:rPr>
          <w:rFonts w:ascii="Arial Narrow" w:hAnsi="Arial Narrow"/>
          <w:spacing w:val="-2"/>
          <w:sz w:val="22"/>
          <w:szCs w:val="22"/>
        </w:rPr>
      </w:pPr>
      <w:r w:rsidRPr="00460C90">
        <w:rPr>
          <w:rFonts w:ascii="Arial Narrow" w:hAnsi="Arial Narrow"/>
          <w:spacing w:val="-2"/>
          <w:sz w:val="22"/>
          <w:szCs w:val="22"/>
        </w:rPr>
        <w:t>Les trois vertus mes créatures</w:t>
      </w:r>
      <w:r>
        <w:rPr>
          <w:rFonts w:ascii="Arial Narrow" w:hAnsi="Arial Narrow"/>
          <w:spacing w:val="-2"/>
          <w:sz w:val="22"/>
          <w:szCs w:val="22"/>
        </w:rPr>
        <w:t xml:space="preserve">. </w:t>
      </w:r>
      <w:r w:rsidRPr="00460C90">
        <w:rPr>
          <w:rFonts w:ascii="Arial Narrow" w:hAnsi="Arial Narrow"/>
          <w:spacing w:val="-2"/>
          <w:sz w:val="22"/>
          <w:szCs w:val="22"/>
        </w:rPr>
        <w:t>Mes filles mes enfants</w:t>
      </w:r>
    </w:p>
    <w:p w:rsidR="00175EF0" w:rsidRPr="00460C90" w:rsidRDefault="00175EF0" w:rsidP="00175EF0">
      <w:pPr>
        <w:rPr>
          <w:rFonts w:ascii="Arial Narrow" w:hAnsi="Arial Narrow"/>
          <w:spacing w:val="-2"/>
          <w:sz w:val="22"/>
          <w:szCs w:val="22"/>
        </w:rPr>
      </w:pPr>
      <w:r w:rsidRPr="00460C90">
        <w:rPr>
          <w:rFonts w:ascii="Arial Narrow" w:hAnsi="Arial Narrow"/>
          <w:spacing w:val="-2"/>
          <w:sz w:val="22"/>
          <w:szCs w:val="22"/>
        </w:rPr>
        <w:t xml:space="preserve">Sont elles-mêmes comme mes autres créatures </w:t>
      </w:r>
    </w:p>
    <w:p w:rsidR="00175EF0" w:rsidRPr="00460C90" w:rsidRDefault="00175EF0" w:rsidP="00175EF0">
      <w:pPr>
        <w:rPr>
          <w:rFonts w:ascii="Arial Narrow" w:hAnsi="Arial Narrow"/>
          <w:spacing w:val="-2"/>
          <w:sz w:val="22"/>
          <w:szCs w:val="22"/>
        </w:rPr>
      </w:pPr>
      <w:r w:rsidRPr="00460C90">
        <w:rPr>
          <w:rFonts w:ascii="Arial Narrow" w:hAnsi="Arial Narrow"/>
          <w:spacing w:val="-2"/>
          <w:sz w:val="22"/>
          <w:szCs w:val="22"/>
        </w:rPr>
        <w:t xml:space="preserve">De la race des hommes. </w:t>
      </w:r>
    </w:p>
    <w:p w:rsidR="00175EF0" w:rsidRPr="00460C90" w:rsidRDefault="00175EF0" w:rsidP="00175EF0">
      <w:pPr>
        <w:rPr>
          <w:rFonts w:ascii="Arial Narrow" w:hAnsi="Arial Narrow"/>
          <w:spacing w:val="-2"/>
          <w:sz w:val="22"/>
          <w:szCs w:val="22"/>
        </w:rPr>
      </w:pPr>
      <w:r w:rsidRPr="00460C90">
        <w:rPr>
          <w:rFonts w:ascii="Arial Narrow" w:hAnsi="Arial Narrow"/>
          <w:spacing w:val="-2"/>
          <w:sz w:val="22"/>
          <w:szCs w:val="22"/>
        </w:rPr>
        <w:t xml:space="preserve">La Foi est une Épouse fidèle. </w:t>
      </w:r>
    </w:p>
    <w:p w:rsidR="00175EF0" w:rsidRPr="00460C90" w:rsidRDefault="00175EF0" w:rsidP="00175EF0">
      <w:pPr>
        <w:rPr>
          <w:rFonts w:ascii="Arial Narrow" w:hAnsi="Arial Narrow"/>
          <w:spacing w:val="-2"/>
          <w:sz w:val="22"/>
          <w:szCs w:val="22"/>
        </w:rPr>
      </w:pPr>
      <w:r w:rsidRPr="00460C90">
        <w:rPr>
          <w:rFonts w:ascii="Arial Narrow" w:hAnsi="Arial Narrow"/>
          <w:spacing w:val="-2"/>
          <w:sz w:val="22"/>
          <w:szCs w:val="22"/>
        </w:rPr>
        <w:t xml:space="preserve">La Charité est une Mère. Une mère ardente, pleine de cœur. </w:t>
      </w:r>
    </w:p>
    <w:p w:rsidR="00175EF0" w:rsidRPr="00460C90" w:rsidRDefault="00175EF0" w:rsidP="00175EF0">
      <w:pPr>
        <w:rPr>
          <w:rFonts w:ascii="Arial Narrow" w:hAnsi="Arial Narrow"/>
          <w:spacing w:val="-2"/>
          <w:sz w:val="22"/>
          <w:szCs w:val="22"/>
        </w:rPr>
      </w:pPr>
      <w:r w:rsidRPr="00460C90">
        <w:rPr>
          <w:rFonts w:ascii="Arial Narrow" w:hAnsi="Arial Narrow"/>
          <w:spacing w:val="-2"/>
          <w:sz w:val="22"/>
          <w:szCs w:val="22"/>
        </w:rPr>
        <w:t xml:space="preserve">Ou une sœur aînée qui est comme une mère. </w:t>
      </w:r>
    </w:p>
    <w:p w:rsidR="00175EF0" w:rsidRPr="00460C90" w:rsidRDefault="00175EF0" w:rsidP="00175EF0">
      <w:pPr>
        <w:rPr>
          <w:rFonts w:ascii="Arial Narrow" w:hAnsi="Arial Narrow"/>
          <w:spacing w:val="-2"/>
          <w:sz w:val="22"/>
          <w:szCs w:val="22"/>
        </w:rPr>
      </w:pPr>
      <w:r w:rsidRPr="00460C90">
        <w:rPr>
          <w:rFonts w:ascii="Arial Narrow" w:hAnsi="Arial Narrow"/>
          <w:spacing w:val="-2"/>
          <w:sz w:val="22"/>
          <w:szCs w:val="22"/>
        </w:rPr>
        <w:t xml:space="preserve">L'Espérance est une petite fille de rien du tout. </w:t>
      </w:r>
    </w:p>
    <w:p w:rsidR="00175EF0" w:rsidRPr="00460C90" w:rsidRDefault="00175EF0" w:rsidP="00175EF0">
      <w:pPr>
        <w:rPr>
          <w:rFonts w:ascii="Arial Narrow" w:hAnsi="Arial Narrow"/>
          <w:spacing w:val="-2"/>
          <w:sz w:val="22"/>
          <w:szCs w:val="22"/>
        </w:rPr>
      </w:pPr>
      <w:r w:rsidRPr="00460C90">
        <w:rPr>
          <w:rFonts w:ascii="Arial Narrow" w:hAnsi="Arial Narrow"/>
          <w:spacing w:val="-2"/>
          <w:sz w:val="22"/>
          <w:szCs w:val="22"/>
        </w:rPr>
        <w:t xml:space="preserve">Qui est venue au monde le jour de Noël de l'année dernière. </w:t>
      </w:r>
    </w:p>
    <w:p w:rsidR="00175EF0" w:rsidRPr="00460C90" w:rsidRDefault="00175EF0" w:rsidP="00175EF0">
      <w:pPr>
        <w:rPr>
          <w:rFonts w:ascii="Arial Narrow" w:hAnsi="Arial Narrow"/>
          <w:spacing w:val="-2"/>
          <w:sz w:val="22"/>
          <w:szCs w:val="22"/>
        </w:rPr>
      </w:pPr>
      <w:r w:rsidRPr="00460C90">
        <w:rPr>
          <w:rFonts w:ascii="Arial Narrow" w:hAnsi="Arial Narrow"/>
          <w:spacing w:val="-2"/>
          <w:sz w:val="22"/>
          <w:szCs w:val="22"/>
        </w:rPr>
        <w:t xml:space="preserve">C'est cette petite fille pourtant qui traversera les mondes. </w:t>
      </w:r>
    </w:p>
    <w:p w:rsidR="00175EF0" w:rsidRPr="00460C90" w:rsidRDefault="00175EF0" w:rsidP="00175EF0">
      <w:pPr>
        <w:rPr>
          <w:rFonts w:ascii="Arial Narrow" w:hAnsi="Arial Narrow"/>
          <w:spacing w:val="-2"/>
          <w:sz w:val="22"/>
          <w:szCs w:val="22"/>
        </w:rPr>
      </w:pPr>
      <w:r w:rsidRPr="00460C90">
        <w:rPr>
          <w:rFonts w:ascii="Arial Narrow" w:hAnsi="Arial Narrow"/>
          <w:spacing w:val="-2"/>
          <w:sz w:val="22"/>
          <w:szCs w:val="22"/>
        </w:rPr>
        <w:t xml:space="preserve">Cette petite fille de rien du tout. </w:t>
      </w:r>
    </w:p>
    <w:p w:rsidR="00175EF0" w:rsidRDefault="00175EF0" w:rsidP="00175EF0">
      <w:pPr>
        <w:rPr>
          <w:rFonts w:ascii="Arial Narrow" w:hAnsi="Arial Narrow"/>
          <w:spacing w:val="-2"/>
          <w:sz w:val="22"/>
          <w:szCs w:val="22"/>
        </w:rPr>
      </w:pPr>
      <w:r>
        <w:rPr>
          <w:rFonts w:ascii="Arial Narrow" w:hAnsi="Arial Narrow"/>
          <w:spacing w:val="-2"/>
          <w:sz w:val="22"/>
          <w:szCs w:val="22"/>
        </w:rPr>
        <w:t>Elle seule, portant les autres,</w:t>
      </w:r>
    </w:p>
    <w:p w:rsidR="00175EF0" w:rsidRPr="00460C90" w:rsidRDefault="00175EF0" w:rsidP="00175EF0">
      <w:pPr>
        <w:rPr>
          <w:rFonts w:ascii="Arial Narrow" w:hAnsi="Arial Narrow"/>
          <w:spacing w:val="-2"/>
          <w:sz w:val="22"/>
          <w:szCs w:val="22"/>
        </w:rPr>
      </w:pPr>
      <w:proofErr w:type="gramStart"/>
      <w:r w:rsidRPr="00460C90">
        <w:rPr>
          <w:rFonts w:ascii="Arial Narrow" w:hAnsi="Arial Narrow"/>
          <w:spacing w:val="-2"/>
          <w:sz w:val="22"/>
          <w:szCs w:val="22"/>
        </w:rPr>
        <w:t>qui</w:t>
      </w:r>
      <w:proofErr w:type="gramEnd"/>
      <w:r w:rsidRPr="00460C90">
        <w:rPr>
          <w:rFonts w:ascii="Arial Narrow" w:hAnsi="Arial Narrow"/>
          <w:spacing w:val="-2"/>
          <w:sz w:val="22"/>
          <w:szCs w:val="22"/>
        </w:rPr>
        <w:t xml:space="preserve"> traversera les mondes révolus.</w:t>
      </w:r>
    </w:p>
    <w:p w:rsidR="00175EF0" w:rsidRPr="00460C90" w:rsidRDefault="00175EF0" w:rsidP="00175EF0">
      <w:pPr>
        <w:rPr>
          <w:rFonts w:ascii="Arial Narrow" w:hAnsi="Arial Narrow"/>
          <w:spacing w:val="-2"/>
          <w:sz w:val="22"/>
          <w:szCs w:val="22"/>
        </w:rPr>
      </w:pPr>
      <w:r w:rsidRPr="00460C90">
        <w:rPr>
          <w:rFonts w:ascii="Arial Narrow" w:hAnsi="Arial Narrow"/>
          <w:spacing w:val="-2"/>
          <w:sz w:val="22"/>
          <w:szCs w:val="22"/>
        </w:rPr>
        <w:t xml:space="preserve">Comme l'étoile a conduit les trois rois du fin fond de l'Orient. </w:t>
      </w:r>
    </w:p>
    <w:p w:rsidR="00175EF0" w:rsidRPr="00460C90" w:rsidRDefault="00175EF0" w:rsidP="00175EF0">
      <w:pPr>
        <w:rPr>
          <w:rFonts w:ascii="Arial Narrow" w:hAnsi="Arial Narrow"/>
          <w:spacing w:val="-2"/>
          <w:sz w:val="22"/>
          <w:szCs w:val="22"/>
        </w:rPr>
      </w:pPr>
      <w:r w:rsidRPr="00460C90">
        <w:rPr>
          <w:rFonts w:ascii="Arial Narrow" w:hAnsi="Arial Narrow"/>
          <w:spacing w:val="-2"/>
          <w:sz w:val="22"/>
          <w:szCs w:val="22"/>
        </w:rPr>
        <w:t>Vers le berceau de mon fils. Ainsi une flamme tremblante.</w:t>
      </w:r>
    </w:p>
    <w:p w:rsidR="00175EF0" w:rsidRPr="00460C90" w:rsidRDefault="00175EF0" w:rsidP="00175EF0">
      <w:pPr>
        <w:rPr>
          <w:rFonts w:ascii="Arial Narrow" w:hAnsi="Arial Narrow"/>
          <w:spacing w:val="-2"/>
          <w:sz w:val="22"/>
          <w:szCs w:val="22"/>
        </w:rPr>
      </w:pPr>
      <w:r w:rsidRPr="00460C90">
        <w:rPr>
          <w:rFonts w:ascii="Arial Narrow" w:hAnsi="Arial Narrow"/>
          <w:spacing w:val="-2"/>
          <w:sz w:val="22"/>
          <w:szCs w:val="22"/>
        </w:rPr>
        <w:t xml:space="preserve">Elle seule conduira les Vertus et les mondes. </w:t>
      </w:r>
    </w:p>
    <w:p w:rsidR="00175EF0" w:rsidRPr="00460C90" w:rsidRDefault="00175EF0" w:rsidP="00175EF0">
      <w:pPr>
        <w:rPr>
          <w:rFonts w:ascii="Arial Narrow" w:hAnsi="Arial Narrow"/>
          <w:spacing w:val="-2"/>
          <w:sz w:val="22"/>
          <w:szCs w:val="22"/>
        </w:rPr>
      </w:pPr>
      <w:r w:rsidRPr="00460C90">
        <w:rPr>
          <w:rFonts w:ascii="Arial Narrow" w:hAnsi="Arial Narrow"/>
          <w:spacing w:val="-2"/>
          <w:sz w:val="22"/>
          <w:szCs w:val="22"/>
        </w:rPr>
        <w:t>Une flamme percera des ténèbres éternelles.</w:t>
      </w:r>
    </w:p>
    <w:p w:rsidR="00175EF0" w:rsidRPr="00460C90" w:rsidRDefault="00175EF0" w:rsidP="00175EF0">
      <w:pPr>
        <w:pStyle w:val="Titre2"/>
      </w:pPr>
      <w:r w:rsidRPr="00460C90">
        <w:t>Jugement dernier</w:t>
      </w:r>
      <w:r>
        <w:t> ?</w:t>
      </w:r>
    </w:p>
    <w:p w:rsidR="00175EF0" w:rsidRPr="00460C90" w:rsidRDefault="00175EF0" w:rsidP="00175EF0">
      <w:pPr>
        <w:rPr>
          <w:rFonts w:ascii="Arial Narrow" w:hAnsi="Arial Narrow"/>
          <w:spacing w:val="-2"/>
          <w:sz w:val="22"/>
          <w:szCs w:val="22"/>
        </w:rPr>
      </w:pPr>
      <w:r w:rsidRPr="00460C90">
        <w:rPr>
          <w:rFonts w:ascii="Arial Narrow" w:hAnsi="Arial Narrow"/>
          <w:spacing w:val="-2"/>
          <w:sz w:val="22"/>
          <w:szCs w:val="22"/>
        </w:rPr>
        <w:t>En Mt 25, il y a bien une condamnation, et on ne peut s'en tirer en disant qu'il s'agit de l'Evangile selon saint Matthieu, dont le langage (juif, binaire) exclue un moyen terme entre bénédiction et malédiction, entre salut et perdition... Car en final, il y a bien un sort différent réservé aux uns et aux au</w:t>
      </w:r>
      <w:r>
        <w:rPr>
          <w:rFonts w:ascii="Arial Narrow" w:hAnsi="Arial Narrow"/>
          <w:spacing w:val="-2"/>
          <w:sz w:val="22"/>
          <w:szCs w:val="22"/>
        </w:rPr>
        <w:softHyphen/>
      </w:r>
      <w:r w:rsidRPr="00460C90">
        <w:rPr>
          <w:rFonts w:ascii="Arial Narrow" w:hAnsi="Arial Narrow"/>
          <w:spacing w:val="-2"/>
          <w:sz w:val="22"/>
          <w:szCs w:val="22"/>
        </w:rPr>
        <w:t>tres</w:t>
      </w:r>
      <w:r>
        <w:rPr>
          <w:rFonts w:ascii="Arial Narrow" w:hAnsi="Arial Narrow"/>
          <w:spacing w:val="-2"/>
          <w:sz w:val="22"/>
          <w:szCs w:val="22"/>
        </w:rPr>
        <w:t> :</w:t>
      </w:r>
      <w:r w:rsidRPr="00460C90">
        <w:rPr>
          <w:rFonts w:ascii="Arial Narrow" w:hAnsi="Arial Narrow"/>
          <w:spacing w:val="-2"/>
          <w:sz w:val="22"/>
          <w:szCs w:val="22"/>
        </w:rPr>
        <w:t xml:space="preserve"> salut ou condamnation.</w:t>
      </w:r>
    </w:p>
    <w:p w:rsidR="00175EF0" w:rsidRPr="00460C90" w:rsidRDefault="00175EF0" w:rsidP="00175EF0">
      <w:pPr>
        <w:rPr>
          <w:rFonts w:ascii="Arial Narrow" w:hAnsi="Arial Narrow"/>
          <w:spacing w:val="-2"/>
          <w:sz w:val="22"/>
          <w:szCs w:val="22"/>
        </w:rPr>
      </w:pPr>
      <w:r w:rsidRPr="00460C90">
        <w:rPr>
          <w:rFonts w:ascii="Arial Narrow" w:hAnsi="Arial Narrow"/>
          <w:spacing w:val="-2"/>
          <w:sz w:val="22"/>
          <w:szCs w:val="22"/>
        </w:rPr>
        <w:t>Cela dit, un salut donné à tous, dans un paradis où se re</w:t>
      </w:r>
      <w:r w:rsidRPr="00460C90">
        <w:rPr>
          <w:rFonts w:ascii="Arial Narrow" w:hAnsi="Arial Narrow"/>
          <w:spacing w:val="-2"/>
          <w:sz w:val="22"/>
          <w:szCs w:val="22"/>
        </w:rPr>
        <w:softHyphen/>
        <w:t>trou</w:t>
      </w:r>
      <w:r>
        <w:rPr>
          <w:rFonts w:ascii="Arial Narrow" w:hAnsi="Arial Narrow"/>
          <w:spacing w:val="-2"/>
          <w:sz w:val="22"/>
          <w:szCs w:val="22"/>
        </w:rPr>
        <w:softHyphen/>
      </w:r>
      <w:r w:rsidRPr="00460C90">
        <w:rPr>
          <w:rFonts w:ascii="Arial Narrow" w:hAnsi="Arial Narrow"/>
          <w:spacing w:val="-2"/>
          <w:sz w:val="22"/>
          <w:szCs w:val="22"/>
        </w:rPr>
        <w:t>veraient indifféremment François d'Assise et Hitler, mère Té</w:t>
      </w:r>
      <w:r>
        <w:rPr>
          <w:rFonts w:ascii="Arial Narrow" w:hAnsi="Arial Narrow"/>
          <w:spacing w:val="-2"/>
          <w:sz w:val="22"/>
          <w:szCs w:val="22"/>
        </w:rPr>
        <w:softHyphen/>
      </w:r>
      <w:r w:rsidRPr="00460C90">
        <w:rPr>
          <w:rFonts w:ascii="Arial Narrow" w:hAnsi="Arial Narrow"/>
          <w:spacing w:val="-2"/>
          <w:sz w:val="22"/>
          <w:szCs w:val="22"/>
        </w:rPr>
        <w:t>ré</w:t>
      </w:r>
      <w:r>
        <w:rPr>
          <w:rFonts w:ascii="Arial Narrow" w:hAnsi="Arial Narrow"/>
          <w:spacing w:val="-2"/>
          <w:sz w:val="22"/>
          <w:szCs w:val="22"/>
        </w:rPr>
        <w:softHyphen/>
      </w:r>
      <w:r w:rsidRPr="00460C90">
        <w:rPr>
          <w:rFonts w:ascii="Arial Narrow" w:hAnsi="Arial Narrow"/>
          <w:spacing w:val="-2"/>
          <w:sz w:val="22"/>
          <w:szCs w:val="22"/>
        </w:rPr>
        <w:t>sa et Staline, ce salut serait problématique aussi, car il ne tiendrait pas compte de la manière dont nous avons vécu ici-bas, il nous considérerait comme irresponsables...</w:t>
      </w:r>
    </w:p>
    <w:p w:rsidR="00175EF0" w:rsidRPr="00460C90" w:rsidRDefault="00175EF0" w:rsidP="00175EF0">
      <w:pPr>
        <w:rPr>
          <w:rFonts w:ascii="Arial Narrow" w:hAnsi="Arial Narrow"/>
          <w:spacing w:val="-2"/>
          <w:sz w:val="22"/>
          <w:szCs w:val="22"/>
        </w:rPr>
      </w:pPr>
      <w:r w:rsidRPr="00460C90">
        <w:rPr>
          <w:rFonts w:ascii="Arial Narrow" w:hAnsi="Arial Narrow"/>
          <w:spacing w:val="-2"/>
          <w:sz w:val="22"/>
          <w:szCs w:val="22"/>
        </w:rPr>
        <w:t>Le passage de Mt 25 s'appelle a</w:t>
      </w:r>
      <w:r>
        <w:rPr>
          <w:rFonts w:ascii="Arial Narrow" w:hAnsi="Arial Narrow"/>
          <w:spacing w:val="-2"/>
          <w:sz w:val="22"/>
          <w:szCs w:val="22"/>
        </w:rPr>
        <w:t>lors le "jugement dernier", car </w:t>
      </w:r>
      <w:r w:rsidRPr="00460C90">
        <w:rPr>
          <w:rFonts w:ascii="Arial Narrow" w:hAnsi="Arial Narrow"/>
          <w:spacing w:val="-2"/>
          <w:sz w:val="22"/>
          <w:szCs w:val="22"/>
        </w:rPr>
        <w:t>il y a jugement, mais non pas au sens que donnerait une lecture primaire du texte, où Dieu sanctionnerait le compor</w:t>
      </w:r>
      <w:r w:rsidRPr="00460C90">
        <w:rPr>
          <w:rFonts w:ascii="Arial Narrow" w:hAnsi="Arial Narrow"/>
          <w:spacing w:val="-2"/>
          <w:sz w:val="22"/>
          <w:szCs w:val="22"/>
        </w:rPr>
        <w:softHyphen/>
        <w:t>tement des hommes, où l'agir de l'homme serait premier et déterminerait ensuite l'agir de Dieu à son égard, obligeant l'homme à se livrer à un donnant-donnant avec Dieu (phari</w:t>
      </w:r>
      <w:r w:rsidRPr="00460C90">
        <w:rPr>
          <w:rFonts w:ascii="Arial Narrow" w:hAnsi="Arial Narrow"/>
          <w:spacing w:val="-2"/>
          <w:sz w:val="22"/>
          <w:szCs w:val="22"/>
        </w:rPr>
        <w:softHyphen/>
        <w:t>saïsme) que justement Jésus a refusé.</w:t>
      </w:r>
    </w:p>
    <w:p w:rsidR="00175EF0" w:rsidRPr="00460C90" w:rsidRDefault="00175EF0" w:rsidP="00175EF0">
      <w:pPr>
        <w:rPr>
          <w:rFonts w:ascii="Arial Narrow" w:hAnsi="Arial Narrow"/>
          <w:spacing w:val="-2"/>
          <w:sz w:val="22"/>
          <w:szCs w:val="22"/>
        </w:rPr>
      </w:pPr>
      <w:r w:rsidRPr="00460C90">
        <w:rPr>
          <w:rFonts w:ascii="Arial Narrow" w:hAnsi="Arial Narrow"/>
          <w:spacing w:val="-2"/>
          <w:sz w:val="22"/>
          <w:szCs w:val="22"/>
        </w:rPr>
        <w:t>La préférence de Jésus pour les pécheurs et les bancals té</w:t>
      </w:r>
      <w:r w:rsidRPr="00460C90">
        <w:rPr>
          <w:rFonts w:ascii="Arial Narrow" w:hAnsi="Arial Narrow"/>
          <w:spacing w:val="-2"/>
          <w:sz w:val="22"/>
          <w:szCs w:val="22"/>
        </w:rPr>
        <w:softHyphen/>
        <w:t>moigne du souci de Dieu de proposer son amour incondition</w:t>
      </w:r>
      <w:r w:rsidRPr="00460C90">
        <w:rPr>
          <w:rFonts w:ascii="Arial Narrow" w:hAnsi="Arial Narrow"/>
          <w:spacing w:val="-2"/>
          <w:sz w:val="22"/>
          <w:szCs w:val="22"/>
        </w:rPr>
        <w:softHyphen/>
        <w:t>nel à tous, de retrouver la brebis perdue. Mais la vie et la pas</w:t>
      </w:r>
      <w:r w:rsidRPr="00460C90">
        <w:rPr>
          <w:rFonts w:ascii="Arial Narrow" w:hAnsi="Arial Narrow"/>
          <w:spacing w:val="-2"/>
          <w:sz w:val="22"/>
          <w:szCs w:val="22"/>
        </w:rPr>
        <w:softHyphen/>
        <w:t>sion du Christ témoignent aussi de l'impuissance de Dieu à faire accepter cet amour. L'homme reste libre de le refuser, et c'est en ceci que consiste la damnation. Inverse</w:t>
      </w:r>
      <w:r w:rsidRPr="00460C90">
        <w:rPr>
          <w:rFonts w:ascii="Arial Narrow" w:hAnsi="Arial Narrow"/>
          <w:spacing w:val="-2"/>
          <w:sz w:val="22"/>
          <w:szCs w:val="22"/>
        </w:rPr>
        <w:softHyphen/>
        <w:t xml:space="preserve">ment l'accueil </w:t>
      </w:r>
      <w:r w:rsidRPr="00460C90">
        <w:rPr>
          <w:rFonts w:ascii="Arial Narrow" w:hAnsi="Arial Narrow"/>
          <w:spacing w:val="-2"/>
          <w:sz w:val="22"/>
          <w:szCs w:val="22"/>
        </w:rPr>
        <w:lastRenderedPageBreak/>
        <w:t>de l'amour de Dieu s'appelle la foi, dont la let</w:t>
      </w:r>
      <w:r w:rsidRPr="00460C90">
        <w:rPr>
          <w:rFonts w:ascii="Arial Narrow" w:hAnsi="Arial Narrow"/>
          <w:spacing w:val="-2"/>
          <w:sz w:val="22"/>
          <w:szCs w:val="22"/>
        </w:rPr>
        <w:softHyphen/>
        <w:t>tre de Saint Jac</w:t>
      </w:r>
      <w:r>
        <w:rPr>
          <w:rFonts w:ascii="Arial Narrow" w:hAnsi="Arial Narrow"/>
          <w:spacing w:val="-2"/>
          <w:sz w:val="22"/>
          <w:szCs w:val="22"/>
        </w:rPr>
        <w:softHyphen/>
      </w:r>
      <w:r w:rsidRPr="00460C90">
        <w:rPr>
          <w:rFonts w:ascii="Arial Narrow" w:hAnsi="Arial Narrow"/>
          <w:spacing w:val="-2"/>
          <w:sz w:val="22"/>
          <w:szCs w:val="22"/>
        </w:rPr>
        <w:t>ques nous dit qu'elle est "morte" si elle ne se traduit pas en ac</w:t>
      </w:r>
      <w:r>
        <w:rPr>
          <w:rFonts w:ascii="Arial Narrow" w:hAnsi="Arial Narrow"/>
          <w:spacing w:val="-2"/>
          <w:sz w:val="22"/>
          <w:szCs w:val="22"/>
        </w:rPr>
        <w:softHyphen/>
      </w:r>
      <w:r w:rsidRPr="00460C90">
        <w:rPr>
          <w:rFonts w:ascii="Arial Narrow" w:hAnsi="Arial Narrow"/>
          <w:spacing w:val="-2"/>
          <w:sz w:val="22"/>
          <w:szCs w:val="22"/>
        </w:rPr>
        <w:t>tes. Mt 25 indique pareillement que la foi, même juste (or</w:t>
      </w:r>
      <w:r>
        <w:rPr>
          <w:rFonts w:ascii="Arial Narrow" w:hAnsi="Arial Narrow"/>
          <w:spacing w:val="-2"/>
          <w:sz w:val="22"/>
          <w:szCs w:val="22"/>
        </w:rPr>
        <w:softHyphen/>
      </w:r>
      <w:r w:rsidRPr="00460C90">
        <w:rPr>
          <w:rFonts w:ascii="Arial Narrow" w:hAnsi="Arial Narrow"/>
          <w:spacing w:val="-2"/>
          <w:sz w:val="22"/>
          <w:szCs w:val="22"/>
        </w:rPr>
        <w:t>thodoxie) ne suffit pas pour être sauvé, et qu'il faut un agir jus</w:t>
      </w:r>
      <w:r>
        <w:rPr>
          <w:rFonts w:ascii="Arial Narrow" w:hAnsi="Arial Narrow"/>
          <w:spacing w:val="-2"/>
          <w:sz w:val="22"/>
          <w:szCs w:val="22"/>
        </w:rPr>
        <w:softHyphen/>
      </w:r>
      <w:r w:rsidRPr="00460C90">
        <w:rPr>
          <w:rFonts w:ascii="Arial Narrow" w:hAnsi="Arial Narrow"/>
          <w:spacing w:val="-2"/>
          <w:sz w:val="22"/>
          <w:szCs w:val="22"/>
        </w:rPr>
        <w:t>te (orthopraxie) qui atteste que la foi n'est pas morte, que l'amour de Dieu (premier) a déjà com</w:t>
      </w:r>
      <w:r w:rsidRPr="00460C90">
        <w:rPr>
          <w:rFonts w:ascii="Arial Narrow" w:hAnsi="Arial Narrow"/>
          <w:spacing w:val="-2"/>
          <w:sz w:val="22"/>
          <w:szCs w:val="22"/>
        </w:rPr>
        <w:softHyphen/>
        <w:t>mencé à produire des fruits (seconds) dans le cœur de celui qui l'accueille.</w:t>
      </w:r>
    </w:p>
    <w:p w:rsidR="00175EF0" w:rsidRPr="00460C90" w:rsidRDefault="00175EF0" w:rsidP="00175EF0">
      <w:pPr>
        <w:pStyle w:val="Titre2"/>
      </w:pPr>
      <w:r w:rsidRPr="00460C90">
        <w:t>Face à la crise économique</w:t>
      </w:r>
    </w:p>
    <w:p w:rsidR="00175EF0" w:rsidRPr="00460C90" w:rsidRDefault="00175EF0" w:rsidP="00175EF0">
      <w:pPr>
        <w:pStyle w:val="Titre2"/>
        <w:spacing w:before="160"/>
        <w:rPr>
          <w:rFonts w:ascii="Arial Narrow" w:hAnsi="Arial Narrow"/>
          <w:spacing w:val="-2"/>
          <w:sz w:val="22"/>
          <w:szCs w:val="22"/>
        </w:rPr>
      </w:pPr>
      <w:r w:rsidRPr="00460C90">
        <w:rPr>
          <w:rFonts w:ascii="Arial Narrow" w:hAnsi="Arial Narrow"/>
          <w:spacing w:val="-2"/>
          <w:sz w:val="22"/>
          <w:szCs w:val="22"/>
        </w:rPr>
        <w:t xml:space="preserve">Caritas in </w:t>
      </w:r>
      <w:proofErr w:type="spellStart"/>
      <w:r w:rsidRPr="00460C90">
        <w:rPr>
          <w:rFonts w:ascii="Arial Narrow" w:hAnsi="Arial Narrow"/>
          <w:spacing w:val="-2"/>
          <w:sz w:val="22"/>
          <w:szCs w:val="22"/>
        </w:rPr>
        <w:t>Veritate</w:t>
      </w:r>
      <w:proofErr w:type="spellEnd"/>
      <w:r w:rsidRPr="00460C90">
        <w:rPr>
          <w:rFonts w:ascii="Arial Narrow" w:hAnsi="Arial Narrow"/>
          <w:spacing w:val="-2"/>
          <w:sz w:val="22"/>
          <w:szCs w:val="22"/>
        </w:rPr>
        <w:t xml:space="preserve"> (2009)</w:t>
      </w:r>
    </w:p>
    <w:p w:rsidR="00175EF0" w:rsidRPr="00460C90" w:rsidRDefault="00175EF0" w:rsidP="00175EF0">
      <w:pPr>
        <w:rPr>
          <w:rFonts w:ascii="Arial Narrow" w:hAnsi="Arial Narrow"/>
          <w:spacing w:val="-2"/>
          <w:sz w:val="22"/>
          <w:szCs w:val="22"/>
        </w:rPr>
      </w:pPr>
      <w:r w:rsidRPr="00460C90">
        <w:rPr>
          <w:rFonts w:ascii="Arial Narrow" w:hAnsi="Arial Narrow"/>
          <w:spacing w:val="-2"/>
          <w:sz w:val="22"/>
          <w:szCs w:val="22"/>
        </w:rPr>
        <w:t>A la veille du G8 en Italie, Benoit XVI publie sa premiè</w:t>
      </w:r>
      <w:r w:rsidRPr="00460C90">
        <w:rPr>
          <w:rFonts w:ascii="Arial Narrow" w:hAnsi="Arial Narrow"/>
          <w:spacing w:val="-2"/>
          <w:sz w:val="22"/>
          <w:szCs w:val="22"/>
        </w:rPr>
        <w:softHyphen/>
        <w:t>re ency</w:t>
      </w:r>
      <w:r>
        <w:rPr>
          <w:rFonts w:ascii="Arial Narrow" w:hAnsi="Arial Narrow"/>
          <w:spacing w:val="-2"/>
          <w:sz w:val="22"/>
          <w:szCs w:val="22"/>
        </w:rPr>
        <w:softHyphen/>
      </w:r>
      <w:r w:rsidRPr="00460C90">
        <w:rPr>
          <w:rFonts w:ascii="Arial Narrow" w:hAnsi="Arial Narrow"/>
          <w:spacing w:val="-2"/>
          <w:sz w:val="22"/>
          <w:szCs w:val="22"/>
        </w:rPr>
        <w:t xml:space="preserve">clique sociale, </w:t>
      </w:r>
      <w:r w:rsidRPr="00460C90">
        <w:rPr>
          <w:rFonts w:ascii="Arial Narrow" w:hAnsi="Arial Narrow"/>
          <w:i/>
          <w:spacing w:val="-2"/>
          <w:sz w:val="22"/>
          <w:szCs w:val="22"/>
        </w:rPr>
        <w:t xml:space="preserve">Caritas in </w:t>
      </w:r>
      <w:proofErr w:type="spellStart"/>
      <w:r w:rsidRPr="00460C90">
        <w:rPr>
          <w:rFonts w:ascii="Arial Narrow" w:hAnsi="Arial Narrow"/>
          <w:i/>
          <w:spacing w:val="-2"/>
          <w:sz w:val="22"/>
          <w:szCs w:val="22"/>
        </w:rPr>
        <w:t>Veritate</w:t>
      </w:r>
      <w:proofErr w:type="spellEnd"/>
      <w:r w:rsidRPr="00460C90">
        <w:rPr>
          <w:rFonts w:ascii="Arial Narrow" w:hAnsi="Arial Narrow"/>
          <w:spacing w:val="-2"/>
          <w:sz w:val="22"/>
          <w:szCs w:val="22"/>
        </w:rPr>
        <w:t>. Il y dénonce l'évolution d'une économie libérale débarrassée de tou</w:t>
      </w:r>
      <w:r w:rsidRPr="00460C90">
        <w:rPr>
          <w:rFonts w:ascii="Arial Narrow" w:hAnsi="Arial Narrow"/>
          <w:spacing w:val="-2"/>
          <w:sz w:val="22"/>
          <w:szCs w:val="22"/>
        </w:rPr>
        <w:softHyphen/>
        <w:t>te influence mo</w:t>
      </w:r>
      <w:r>
        <w:rPr>
          <w:rFonts w:ascii="Arial Narrow" w:hAnsi="Arial Narrow"/>
          <w:spacing w:val="-2"/>
          <w:sz w:val="22"/>
          <w:szCs w:val="22"/>
        </w:rPr>
        <w:softHyphen/>
      </w:r>
      <w:r w:rsidRPr="00460C90">
        <w:rPr>
          <w:rFonts w:ascii="Arial Narrow" w:hAnsi="Arial Narrow"/>
          <w:spacing w:val="-2"/>
          <w:sz w:val="22"/>
          <w:szCs w:val="22"/>
        </w:rPr>
        <w:t>rale, une économie déshumanisée qui ne cherche plus à être au service du "bien commun"</w:t>
      </w:r>
      <w:r>
        <w:rPr>
          <w:rFonts w:ascii="Arial Narrow" w:hAnsi="Arial Narrow"/>
          <w:spacing w:val="-2"/>
          <w:sz w:val="22"/>
          <w:szCs w:val="22"/>
        </w:rPr>
        <w:t> :</w:t>
      </w:r>
      <w:r w:rsidRPr="00460C90">
        <w:rPr>
          <w:rFonts w:ascii="Arial Narrow" w:hAnsi="Arial Narrow"/>
          <w:spacing w:val="-2"/>
          <w:sz w:val="22"/>
          <w:szCs w:val="22"/>
        </w:rPr>
        <w:t xml:space="preserve"> "Il faut (...) que la finance en tant que telle, avec ses structures et ses modalités de fonc</w:t>
      </w:r>
      <w:r>
        <w:rPr>
          <w:rFonts w:ascii="Arial Narrow" w:hAnsi="Arial Narrow"/>
          <w:spacing w:val="-2"/>
          <w:sz w:val="22"/>
          <w:szCs w:val="22"/>
        </w:rPr>
        <w:softHyphen/>
      </w:r>
      <w:r w:rsidRPr="00460C90">
        <w:rPr>
          <w:rFonts w:ascii="Arial Narrow" w:hAnsi="Arial Narrow"/>
          <w:spacing w:val="-2"/>
          <w:sz w:val="22"/>
          <w:szCs w:val="22"/>
        </w:rPr>
        <w:t>tionnement néces</w:t>
      </w:r>
      <w:r w:rsidRPr="00460C90">
        <w:rPr>
          <w:rFonts w:ascii="Arial Narrow" w:hAnsi="Arial Narrow"/>
          <w:spacing w:val="-2"/>
          <w:sz w:val="22"/>
          <w:szCs w:val="22"/>
        </w:rPr>
        <w:softHyphen/>
        <w:t>sairement renouvelées après le mauvais usage qui en a été fait et qui a eu des conséquences néfastes sur l’économie réelle, redevienne un instrument visant à une meilleure production de richesses et au dévelop</w:t>
      </w:r>
      <w:r w:rsidRPr="00460C90">
        <w:rPr>
          <w:rFonts w:ascii="Arial Narrow" w:hAnsi="Arial Narrow"/>
          <w:spacing w:val="-2"/>
          <w:sz w:val="22"/>
          <w:szCs w:val="22"/>
        </w:rPr>
        <w:softHyphen/>
        <w:t>pement", affirme le pape.</w:t>
      </w:r>
    </w:p>
    <w:p w:rsidR="00175EF0" w:rsidRPr="00460C90" w:rsidRDefault="00175EF0" w:rsidP="00175EF0">
      <w:pPr>
        <w:pStyle w:val="Titre2"/>
        <w:spacing w:before="160"/>
        <w:rPr>
          <w:rFonts w:ascii="Arial Narrow" w:hAnsi="Arial Narrow"/>
          <w:spacing w:val="-2"/>
          <w:sz w:val="22"/>
          <w:szCs w:val="22"/>
        </w:rPr>
      </w:pPr>
      <w:r>
        <w:rPr>
          <w:rFonts w:ascii="Arial Narrow" w:hAnsi="Arial Narrow"/>
          <w:spacing w:val="-2"/>
          <w:sz w:val="22"/>
          <w:szCs w:val="22"/>
        </w:rPr>
        <w:t>N</w:t>
      </w:r>
      <w:r w:rsidRPr="00460C90">
        <w:rPr>
          <w:rFonts w:ascii="Arial Narrow" w:hAnsi="Arial Narrow"/>
          <w:spacing w:val="-2"/>
          <w:sz w:val="22"/>
          <w:szCs w:val="22"/>
        </w:rPr>
        <w:t>ote de la commission pontificale Justice et Paix (2011)</w:t>
      </w:r>
    </w:p>
    <w:p w:rsidR="00175EF0" w:rsidRPr="00460C90" w:rsidRDefault="00175EF0" w:rsidP="00175EF0">
      <w:pPr>
        <w:rPr>
          <w:rFonts w:ascii="Arial Narrow" w:hAnsi="Arial Narrow"/>
          <w:spacing w:val="-2"/>
          <w:sz w:val="22"/>
          <w:szCs w:val="22"/>
        </w:rPr>
      </w:pPr>
      <w:r w:rsidRPr="00460C90">
        <w:rPr>
          <w:rFonts w:ascii="Arial Narrow" w:hAnsi="Arial Narrow"/>
          <w:spacing w:val="-2"/>
          <w:sz w:val="22"/>
          <w:szCs w:val="22"/>
        </w:rPr>
        <w:t xml:space="preserve">Dans la lignée de l'encyclique </w:t>
      </w:r>
      <w:r w:rsidRPr="00460C90">
        <w:rPr>
          <w:rFonts w:ascii="Arial Narrow" w:hAnsi="Arial Narrow"/>
          <w:i/>
          <w:spacing w:val="-2"/>
          <w:sz w:val="22"/>
          <w:szCs w:val="22"/>
        </w:rPr>
        <w:t xml:space="preserve">Caritas in </w:t>
      </w:r>
      <w:proofErr w:type="spellStart"/>
      <w:r w:rsidRPr="00460C90">
        <w:rPr>
          <w:rFonts w:ascii="Arial Narrow" w:hAnsi="Arial Narrow"/>
          <w:i/>
          <w:spacing w:val="-2"/>
          <w:sz w:val="22"/>
          <w:szCs w:val="22"/>
        </w:rPr>
        <w:t>Veritate</w:t>
      </w:r>
      <w:proofErr w:type="spellEnd"/>
      <w:r w:rsidRPr="00460C90">
        <w:rPr>
          <w:rFonts w:ascii="Arial Narrow" w:hAnsi="Arial Narrow"/>
          <w:spacing w:val="-2"/>
          <w:sz w:val="22"/>
          <w:szCs w:val="22"/>
        </w:rPr>
        <w:t>, le Conseil pontifical Justice et Paix a présenté le 24 octo</w:t>
      </w:r>
      <w:r w:rsidRPr="00460C90">
        <w:rPr>
          <w:rFonts w:ascii="Arial Narrow" w:hAnsi="Arial Narrow"/>
          <w:spacing w:val="-2"/>
          <w:sz w:val="22"/>
          <w:szCs w:val="22"/>
        </w:rPr>
        <w:softHyphen/>
        <w:t>bre 2011, une note intitulée "Pour une réforme du sys</w:t>
      </w:r>
      <w:r w:rsidRPr="00460C90">
        <w:rPr>
          <w:rFonts w:ascii="Arial Narrow" w:hAnsi="Arial Narrow"/>
          <w:spacing w:val="-2"/>
          <w:sz w:val="22"/>
          <w:szCs w:val="22"/>
        </w:rPr>
        <w:softHyphen/>
        <w:t>tème financier et mo</w:t>
      </w:r>
      <w:r>
        <w:rPr>
          <w:rFonts w:ascii="Arial Narrow" w:hAnsi="Arial Narrow"/>
          <w:spacing w:val="-2"/>
          <w:sz w:val="22"/>
          <w:szCs w:val="22"/>
        </w:rPr>
        <w:softHyphen/>
      </w:r>
      <w:r w:rsidRPr="00460C90">
        <w:rPr>
          <w:rFonts w:ascii="Arial Narrow" w:hAnsi="Arial Narrow"/>
          <w:spacing w:val="-2"/>
          <w:sz w:val="22"/>
          <w:szCs w:val="22"/>
        </w:rPr>
        <w:t>nétaire international dans la pers</w:t>
      </w:r>
      <w:r w:rsidRPr="00460C90">
        <w:rPr>
          <w:rFonts w:ascii="Arial Narrow" w:hAnsi="Arial Narrow"/>
          <w:spacing w:val="-2"/>
          <w:sz w:val="22"/>
          <w:szCs w:val="22"/>
        </w:rPr>
        <w:softHyphen/>
        <w:t>pective d’une autorité pu</w:t>
      </w:r>
      <w:r>
        <w:rPr>
          <w:rFonts w:ascii="Arial Narrow" w:hAnsi="Arial Narrow"/>
          <w:spacing w:val="-2"/>
          <w:sz w:val="22"/>
          <w:szCs w:val="22"/>
        </w:rPr>
        <w:softHyphen/>
      </w:r>
      <w:r w:rsidRPr="00460C90">
        <w:rPr>
          <w:rFonts w:ascii="Arial Narrow" w:hAnsi="Arial Narrow"/>
          <w:spacing w:val="-2"/>
          <w:sz w:val="22"/>
          <w:szCs w:val="22"/>
        </w:rPr>
        <w:t>blique à compétence univer</w:t>
      </w:r>
      <w:r w:rsidRPr="00460C90">
        <w:rPr>
          <w:rFonts w:ascii="Arial Narrow" w:hAnsi="Arial Narrow"/>
          <w:spacing w:val="-2"/>
          <w:sz w:val="22"/>
          <w:szCs w:val="22"/>
        </w:rPr>
        <w:softHyphen/>
        <w:t>selle". Dans ce texte, la commis</w:t>
      </w:r>
      <w:r>
        <w:rPr>
          <w:rFonts w:ascii="Arial Narrow" w:hAnsi="Arial Narrow"/>
          <w:spacing w:val="-2"/>
          <w:sz w:val="22"/>
          <w:szCs w:val="22"/>
        </w:rPr>
        <w:softHyphen/>
      </w:r>
      <w:r w:rsidRPr="00460C90">
        <w:rPr>
          <w:rFonts w:ascii="Arial Narrow" w:hAnsi="Arial Narrow"/>
          <w:spacing w:val="-2"/>
          <w:sz w:val="22"/>
          <w:szCs w:val="22"/>
        </w:rPr>
        <w:t>sion précise les orien</w:t>
      </w:r>
      <w:r w:rsidRPr="00460C90">
        <w:rPr>
          <w:rFonts w:ascii="Arial Narrow" w:hAnsi="Arial Narrow"/>
          <w:spacing w:val="-2"/>
          <w:sz w:val="22"/>
          <w:szCs w:val="22"/>
        </w:rPr>
        <w:softHyphen/>
        <w:t xml:space="preserve">tations de </w:t>
      </w:r>
      <w:r w:rsidRPr="00460C90">
        <w:rPr>
          <w:rFonts w:ascii="Arial Narrow" w:hAnsi="Arial Narrow"/>
          <w:i/>
          <w:spacing w:val="-2"/>
          <w:sz w:val="22"/>
          <w:szCs w:val="22"/>
        </w:rPr>
        <w:t xml:space="preserve">Caritas in </w:t>
      </w:r>
      <w:proofErr w:type="spellStart"/>
      <w:r w:rsidRPr="00460C90">
        <w:rPr>
          <w:rFonts w:ascii="Arial Narrow" w:hAnsi="Arial Narrow"/>
          <w:i/>
          <w:spacing w:val="-2"/>
          <w:sz w:val="22"/>
          <w:szCs w:val="22"/>
        </w:rPr>
        <w:t>Veritate</w:t>
      </w:r>
      <w:proofErr w:type="spellEnd"/>
      <w:r w:rsidRPr="00460C90">
        <w:rPr>
          <w:rFonts w:ascii="Arial Narrow" w:hAnsi="Arial Narrow"/>
          <w:spacing w:val="-2"/>
          <w:sz w:val="22"/>
          <w:szCs w:val="22"/>
        </w:rPr>
        <w:t xml:space="preserve"> en propo</w:t>
      </w:r>
      <w:r>
        <w:rPr>
          <w:rFonts w:ascii="Arial Narrow" w:hAnsi="Arial Narrow"/>
          <w:spacing w:val="-2"/>
          <w:sz w:val="22"/>
          <w:szCs w:val="22"/>
        </w:rPr>
        <w:softHyphen/>
      </w:r>
      <w:r w:rsidRPr="00460C90">
        <w:rPr>
          <w:rFonts w:ascii="Arial Narrow" w:hAnsi="Arial Narrow"/>
          <w:spacing w:val="-2"/>
          <w:sz w:val="22"/>
          <w:szCs w:val="22"/>
        </w:rPr>
        <w:t>sant des solu</w:t>
      </w:r>
      <w:r w:rsidRPr="00460C90">
        <w:rPr>
          <w:rFonts w:ascii="Arial Narrow" w:hAnsi="Arial Narrow"/>
          <w:spacing w:val="-2"/>
          <w:sz w:val="22"/>
          <w:szCs w:val="22"/>
        </w:rPr>
        <w:softHyphen/>
        <w:t>tions techniques comme une taxe sur les tran</w:t>
      </w:r>
      <w:r>
        <w:rPr>
          <w:rFonts w:ascii="Arial Narrow" w:hAnsi="Arial Narrow"/>
          <w:spacing w:val="-2"/>
          <w:sz w:val="22"/>
          <w:szCs w:val="22"/>
        </w:rPr>
        <w:softHyphen/>
      </w:r>
      <w:r w:rsidRPr="00460C90">
        <w:rPr>
          <w:rFonts w:ascii="Arial Narrow" w:hAnsi="Arial Narrow"/>
          <w:spacing w:val="-2"/>
          <w:sz w:val="22"/>
          <w:szCs w:val="22"/>
        </w:rPr>
        <w:t>sactions financières, type taxe Tobin, la séparation entre ban</w:t>
      </w:r>
      <w:r w:rsidRPr="00460C90">
        <w:rPr>
          <w:rFonts w:ascii="Arial Narrow" w:hAnsi="Arial Narrow"/>
          <w:spacing w:val="-2"/>
          <w:sz w:val="22"/>
          <w:szCs w:val="22"/>
        </w:rPr>
        <w:softHyphen/>
        <w:t>ques de dépôt et banques d’investissement, la recapi</w:t>
      </w:r>
      <w:r w:rsidRPr="00460C90">
        <w:rPr>
          <w:rFonts w:ascii="Arial Narrow" w:hAnsi="Arial Narrow"/>
          <w:spacing w:val="-2"/>
          <w:sz w:val="22"/>
          <w:szCs w:val="22"/>
        </w:rPr>
        <w:softHyphen/>
        <w:t>talisation des banques notamment par des fonds pu</w:t>
      </w:r>
      <w:r w:rsidRPr="00460C90">
        <w:rPr>
          <w:rFonts w:ascii="Arial Narrow" w:hAnsi="Arial Narrow"/>
          <w:spacing w:val="-2"/>
          <w:sz w:val="22"/>
          <w:szCs w:val="22"/>
        </w:rPr>
        <w:softHyphen/>
        <w:t>blics, à condition que celles-ci adoptent des compor</w:t>
      </w:r>
      <w:r w:rsidRPr="00460C90">
        <w:rPr>
          <w:rFonts w:ascii="Arial Narrow" w:hAnsi="Arial Narrow"/>
          <w:spacing w:val="-2"/>
          <w:sz w:val="22"/>
          <w:szCs w:val="22"/>
        </w:rPr>
        <w:softHyphen/>
        <w:t>tements vertueux, la création, enfin, d’une forme de contrôle monétaire mondial.</w:t>
      </w:r>
    </w:p>
    <w:p w:rsidR="00175EF0" w:rsidRPr="00460C90" w:rsidRDefault="00175EF0" w:rsidP="00175EF0">
      <w:pPr>
        <w:pStyle w:val="Titre2"/>
        <w:spacing w:before="160"/>
        <w:rPr>
          <w:rFonts w:ascii="Arial Narrow" w:hAnsi="Arial Narrow"/>
          <w:spacing w:val="-2"/>
          <w:sz w:val="22"/>
          <w:szCs w:val="22"/>
        </w:rPr>
      </w:pPr>
      <w:r>
        <w:rPr>
          <w:rFonts w:ascii="Arial Narrow" w:hAnsi="Arial Narrow"/>
          <w:spacing w:val="-2"/>
          <w:sz w:val="22"/>
          <w:szCs w:val="22"/>
        </w:rPr>
        <w:br w:type="column"/>
      </w:r>
      <w:bookmarkStart w:id="1" w:name="_GoBack"/>
      <w:bookmarkEnd w:id="1"/>
      <w:r w:rsidRPr="00460C90">
        <w:rPr>
          <w:rFonts w:ascii="Arial Narrow" w:hAnsi="Arial Narrow"/>
          <w:spacing w:val="-2"/>
          <w:sz w:val="22"/>
          <w:szCs w:val="22"/>
        </w:rPr>
        <w:lastRenderedPageBreak/>
        <w:t>"Grandir dans la cr</w:t>
      </w:r>
      <w:r>
        <w:rPr>
          <w:rFonts w:ascii="Arial Narrow" w:hAnsi="Arial Narrow"/>
          <w:spacing w:val="-2"/>
          <w:sz w:val="22"/>
          <w:szCs w:val="22"/>
        </w:rPr>
        <w:t>ise", Conférence des évêques de </w:t>
      </w:r>
      <w:r w:rsidRPr="00460C90">
        <w:rPr>
          <w:rFonts w:ascii="Arial Narrow" w:hAnsi="Arial Narrow"/>
          <w:spacing w:val="-2"/>
          <w:sz w:val="22"/>
          <w:szCs w:val="22"/>
        </w:rPr>
        <w:t>France (Cerf, 2011)</w:t>
      </w:r>
    </w:p>
    <w:p w:rsidR="00175EF0" w:rsidRPr="00460C90" w:rsidRDefault="00175EF0" w:rsidP="00175EF0">
      <w:pPr>
        <w:rPr>
          <w:rFonts w:ascii="Arial Narrow" w:hAnsi="Arial Narrow"/>
          <w:spacing w:val="-2"/>
          <w:sz w:val="22"/>
          <w:szCs w:val="22"/>
        </w:rPr>
      </w:pPr>
      <w:r w:rsidRPr="00460C90">
        <w:rPr>
          <w:rFonts w:ascii="Arial Narrow" w:hAnsi="Arial Narrow"/>
          <w:spacing w:val="-2"/>
          <w:sz w:val="22"/>
          <w:szCs w:val="22"/>
        </w:rPr>
        <w:t xml:space="preserve">Publié par la Conférence des évêques de France, </w:t>
      </w:r>
      <w:r w:rsidRPr="00460C90">
        <w:rPr>
          <w:rFonts w:ascii="Arial Narrow" w:hAnsi="Arial Narrow"/>
          <w:i/>
          <w:spacing w:val="-2"/>
          <w:sz w:val="22"/>
          <w:szCs w:val="22"/>
        </w:rPr>
        <w:t>Grandir dans la crise</w:t>
      </w:r>
      <w:r w:rsidRPr="00460C90">
        <w:rPr>
          <w:rFonts w:ascii="Arial Narrow" w:hAnsi="Arial Narrow"/>
          <w:spacing w:val="-2"/>
          <w:sz w:val="22"/>
          <w:szCs w:val="22"/>
        </w:rPr>
        <w:t xml:space="preserve"> est un livre synthétique et enthou</w:t>
      </w:r>
      <w:r w:rsidRPr="00460C90">
        <w:rPr>
          <w:rFonts w:ascii="Arial Narrow" w:hAnsi="Arial Narrow"/>
          <w:spacing w:val="-2"/>
          <w:sz w:val="22"/>
          <w:szCs w:val="22"/>
        </w:rPr>
        <w:softHyphen/>
        <w:t>siasmant qui invite à réfléchir aux mutations sociales, politiques, économi</w:t>
      </w:r>
      <w:r>
        <w:rPr>
          <w:rFonts w:ascii="Arial Narrow" w:hAnsi="Arial Narrow"/>
          <w:spacing w:val="-2"/>
          <w:sz w:val="22"/>
          <w:szCs w:val="22"/>
        </w:rPr>
        <w:softHyphen/>
      </w:r>
      <w:r w:rsidRPr="00460C90">
        <w:rPr>
          <w:rFonts w:ascii="Arial Narrow" w:hAnsi="Arial Narrow"/>
          <w:spacing w:val="-2"/>
          <w:sz w:val="22"/>
          <w:szCs w:val="22"/>
        </w:rPr>
        <w:t>ques et morales engendrées par la crise. Loin de tout pessi</w:t>
      </w:r>
      <w:r>
        <w:rPr>
          <w:rFonts w:ascii="Arial Narrow" w:hAnsi="Arial Narrow"/>
          <w:spacing w:val="-2"/>
          <w:sz w:val="22"/>
          <w:szCs w:val="22"/>
        </w:rPr>
        <w:softHyphen/>
      </w:r>
      <w:r w:rsidRPr="00460C90">
        <w:rPr>
          <w:rFonts w:ascii="Arial Narrow" w:hAnsi="Arial Narrow"/>
          <w:spacing w:val="-2"/>
          <w:sz w:val="22"/>
          <w:szCs w:val="22"/>
        </w:rPr>
        <w:t>misme, le texte propose des orien</w:t>
      </w:r>
      <w:r w:rsidRPr="00460C90">
        <w:rPr>
          <w:rFonts w:ascii="Arial Narrow" w:hAnsi="Arial Narrow"/>
          <w:spacing w:val="-2"/>
          <w:sz w:val="22"/>
          <w:szCs w:val="22"/>
        </w:rPr>
        <w:softHyphen/>
        <w:t>tations pour sortir de l'im</w:t>
      </w:r>
      <w:r>
        <w:rPr>
          <w:rFonts w:ascii="Arial Narrow" w:hAnsi="Arial Narrow"/>
          <w:spacing w:val="-2"/>
          <w:sz w:val="22"/>
          <w:szCs w:val="22"/>
        </w:rPr>
        <w:softHyphen/>
      </w:r>
      <w:r w:rsidRPr="00460C90">
        <w:rPr>
          <w:rFonts w:ascii="Arial Narrow" w:hAnsi="Arial Narrow"/>
          <w:spacing w:val="-2"/>
          <w:sz w:val="22"/>
          <w:szCs w:val="22"/>
        </w:rPr>
        <w:t>passe à l'aune de la Doc</w:t>
      </w:r>
      <w:r w:rsidRPr="00460C90">
        <w:rPr>
          <w:rFonts w:ascii="Arial Narrow" w:hAnsi="Arial Narrow"/>
          <w:spacing w:val="-2"/>
          <w:sz w:val="22"/>
          <w:szCs w:val="22"/>
        </w:rPr>
        <w:softHyphen/>
        <w:t>trine sociale de l'Eglise comme l'en</w:t>
      </w:r>
      <w:r>
        <w:rPr>
          <w:rFonts w:ascii="Arial Narrow" w:hAnsi="Arial Narrow"/>
          <w:spacing w:val="-2"/>
          <w:sz w:val="22"/>
          <w:szCs w:val="22"/>
        </w:rPr>
        <w:softHyphen/>
      </w:r>
      <w:r w:rsidRPr="00460C90">
        <w:rPr>
          <w:rFonts w:ascii="Arial Narrow" w:hAnsi="Arial Narrow"/>
          <w:spacing w:val="-2"/>
          <w:sz w:val="22"/>
          <w:szCs w:val="22"/>
        </w:rPr>
        <w:t>gagement individuel et collectif, le développement de qualités interpersonnel</w:t>
      </w:r>
      <w:r w:rsidRPr="00460C90">
        <w:rPr>
          <w:rFonts w:ascii="Arial Narrow" w:hAnsi="Arial Narrow"/>
          <w:spacing w:val="-2"/>
          <w:sz w:val="22"/>
          <w:szCs w:val="22"/>
        </w:rPr>
        <w:softHyphen/>
        <w:t>les, l'action sociale et politique. Cela fait suite à un pre</w:t>
      </w:r>
      <w:r w:rsidRPr="00460C90">
        <w:rPr>
          <w:rFonts w:ascii="Arial Narrow" w:hAnsi="Arial Narrow"/>
          <w:spacing w:val="-2"/>
          <w:sz w:val="22"/>
          <w:szCs w:val="22"/>
        </w:rPr>
        <w:softHyphen/>
        <w:t>mier communiqué de 2009</w:t>
      </w:r>
      <w:r>
        <w:rPr>
          <w:rFonts w:ascii="Arial Narrow" w:hAnsi="Arial Narrow"/>
          <w:spacing w:val="-2"/>
          <w:sz w:val="22"/>
          <w:szCs w:val="22"/>
        </w:rPr>
        <w:t> :</w:t>
      </w:r>
      <w:r w:rsidRPr="00460C90">
        <w:rPr>
          <w:rFonts w:ascii="Arial Narrow" w:hAnsi="Arial Narrow"/>
          <w:spacing w:val="-2"/>
          <w:sz w:val="22"/>
          <w:szCs w:val="22"/>
        </w:rPr>
        <w:t xml:space="preserve"> "Faire crédit, faire confian</w:t>
      </w:r>
      <w:r w:rsidRPr="00460C90">
        <w:rPr>
          <w:rFonts w:ascii="Arial Narrow" w:hAnsi="Arial Narrow"/>
          <w:spacing w:val="-2"/>
          <w:sz w:val="22"/>
          <w:szCs w:val="22"/>
        </w:rPr>
        <w:softHyphen/>
        <w:t>ce" qui suggérait la révision des pratiques spéculatives visant la rentabilité maximum à court terme ou encore la mise en pla</w:t>
      </w:r>
      <w:r>
        <w:rPr>
          <w:rFonts w:ascii="Arial Narrow" w:hAnsi="Arial Narrow"/>
          <w:spacing w:val="-2"/>
          <w:sz w:val="22"/>
          <w:szCs w:val="22"/>
        </w:rPr>
        <w:softHyphen/>
      </w:r>
      <w:r w:rsidRPr="00460C90">
        <w:rPr>
          <w:rFonts w:ascii="Arial Narrow" w:hAnsi="Arial Narrow"/>
          <w:spacing w:val="-2"/>
          <w:sz w:val="22"/>
          <w:szCs w:val="22"/>
        </w:rPr>
        <w:t>ce de moyens permettant une plus grande traçabilité de l'ar</w:t>
      </w:r>
      <w:r>
        <w:rPr>
          <w:rFonts w:ascii="Arial Narrow" w:hAnsi="Arial Narrow"/>
          <w:spacing w:val="-2"/>
          <w:sz w:val="22"/>
          <w:szCs w:val="22"/>
        </w:rPr>
        <w:softHyphen/>
      </w:r>
      <w:r w:rsidRPr="00460C90">
        <w:rPr>
          <w:rFonts w:ascii="Arial Narrow" w:hAnsi="Arial Narrow"/>
          <w:spacing w:val="-2"/>
          <w:sz w:val="22"/>
          <w:szCs w:val="22"/>
        </w:rPr>
        <w:t>gent et une meilleure identification des risques.</w:t>
      </w:r>
    </w:p>
    <w:p w:rsidR="00175EF0" w:rsidRPr="00460C90" w:rsidRDefault="00175EF0" w:rsidP="00175EF0">
      <w:pPr>
        <w:pStyle w:val="Titre2"/>
        <w:spacing w:before="160"/>
        <w:rPr>
          <w:rFonts w:ascii="Arial Narrow" w:hAnsi="Arial Narrow"/>
          <w:spacing w:val="-2"/>
          <w:sz w:val="22"/>
          <w:szCs w:val="22"/>
        </w:rPr>
      </w:pPr>
      <w:r w:rsidRPr="00460C90">
        <w:rPr>
          <w:rFonts w:ascii="Arial Narrow" w:hAnsi="Arial Narrow"/>
          <w:spacing w:val="-2"/>
          <w:sz w:val="22"/>
          <w:szCs w:val="22"/>
        </w:rPr>
        <w:t xml:space="preserve">"Chrétiens face à la crise", Michel Camdessus, Luc Champagne, Jérôme Vignon, François </w:t>
      </w:r>
      <w:proofErr w:type="spellStart"/>
      <w:r w:rsidRPr="00460C90">
        <w:rPr>
          <w:rFonts w:ascii="Arial Narrow" w:hAnsi="Arial Narrow"/>
          <w:spacing w:val="-2"/>
          <w:sz w:val="22"/>
          <w:szCs w:val="22"/>
        </w:rPr>
        <w:t>Villeroy</w:t>
      </w:r>
      <w:proofErr w:type="spellEnd"/>
      <w:r w:rsidRPr="00460C90">
        <w:rPr>
          <w:rFonts w:ascii="Arial Narrow" w:hAnsi="Arial Narrow"/>
          <w:spacing w:val="-2"/>
          <w:sz w:val="22"/>
          <w:szCs w:val="22"/>
        </w:rPr>
        <w:t xml:space="preserve"> de </w:t>
      </w:r>
      <w:proofErr w:type="spellStart"/>
      <w:r w:rsidRPr="00460C90">
        <w:rPr>
          <w:rFonts w:ascii="Arial Narrow" w:hAnsi="Arial Narrow"/>
          <w:spacing w:val="-2"/>
          <w:sz w:val="22"/>
          <w:szCs w:val="22"/>
        </w:rPr>
        <w:t>Galhau</w:t>
      </w:r>
      <w:proofErr w:type="spellEnd"/>
      <w:r w:rsidRPr="00460C90">
        <w:rPr>
          <w:rFonts w:ascii="Arial Narrow" w:hAnsi="Arial Narrow"/>
          <w:spacing w:val="-2"/>
          <w:sz w:val="22"/>
          <w:szCs w:val="22"/>
        </w:rPr>
        <w:t xml:space="preserve"> (Bayard, 2009)</w:t>
      </w:r>
    </w:p>
    <w:p w:rsidR="00175EF0" w:rsidRDefault="00175EF0" w:rsidP="00175EF0">
      <w:pPr>
        <w:sectPr w:rsidR="00175EF0" w:rsidSect="00460C90">
          <w:pgSz w:w="11906" w:h="16838"/>
          <w:pgMar w:top="907" w:right="907" w:bottom="907" w:left="907" w:header="709" w:footer="709" w:gutter="0"/>
          <w:cols w:num="2" w:sep="1" w:space="340"/>
          <w:docGrid w:linePitch="360"/>
        </w:sectPr>
      </w:pPr>
      <w:r w:rsidRPr="00460C90">
        <w:rPr>
          <w:rFonts w:ascii="Arial Narrow" w:hAnsi="Arial Narrow"/>
          <w:spacing w:val="-2"/>
          <w:sz w:val="22"/>
          <w:szCs w:val="22"/>
        </w:rPr>
        <w:t>Quatre textes courts, "Une indignation constructive", "Com</w:t>
      </w:r>
      <w:r>
        <w:rPr>
          <w:rFonts w:ascii="Arial Narrow" w:hAnsi="Arial Narrow"/>
          <w:spacing w:val="-2"/>
          <w:sz w:val="22"/>
          <w:szCs w:val="22"/>
        </w:rPr>
        <w:softHyphen/>
      </w:r>
      <w:r w:rsidRPr="00460C90">
        <w:rPr>
          <w:rFonts w:ascii="Arial Narrow" w:hAnsi="Arial Narrow"/>
          <w:spacing w:val="-2"/>
          <w:sz w:val="22"/>
          <w:szCs w:val="22"/>
        </w:rPr>
        <w:t>prendre</w:t>
      </w:r>
      <w:r>
        <w:rPr>
          <w:rFonts w:ascii="Arial Narrow" w:hAnsi="Arial Narrow"/>
          <w:spacing w:val="-2"/>
          <w:sz w:val="22"/>
          <w:szCs w:val="22"/>
        </w:rPr>
        <w:t> :</w:t>
      </w:r>
      <w:r w:rsidRPr="00460C90">
        <w:rPr>
          <w:rFonts w:ascii="Arial Narrow" w:hAnsi="Arial Narrow"/>
          <w:spacing w:val="-2"/>
          <w:sz w:val="22"/>
          <w:szCs w:val="22"/>
        </w:rPr>
        <w:t xml:space="preserve"> une crise en quatre actes", "La règle et la morale", "Faire face aux défis du temps" pour se po</w:t>
      </w:r>
      <w:r w:rsidRPr="00460C90">
        <w:rPr>
          <w:rFonts w:ascii="Arial Narrow" w:hAnsi="Arial Narrow"/>
          <w:spacing w:val="-2"/>
          <w:sz w:val="22"/>
          <w:szCs w:val="22"/>
        </w:rPr>
        <w:softHyphen/>
        <w:t>sitionner en tant que chrétien face au monde actuel. Des propositions signées Michel Camdessus, gouverneur honoraire de la Banque de France et ancien directeur général du FMI nommé par Nicolas Sarkozy, Luc Cham</w:t>
      </w:r>
      <w:r w:rsidRPr="00460C90">
        <w:rPr>
          <w:rFonts w:ascii="Arial Narrow" w:hAnsi="Arial Narrow"/>
          <w:spacing w:val="-2"/>
          <w:sz w:val="22"/>
          <w:szCs w:val="22"/>
        </w:rPr>
        <w:softHyphen/>
        <w:t>pagne, membre du conseil d'administra</w:t>
      </w:r>
      <w:r>
        <w:rPr>
          <w:rFonts w:ascii="Arial Narrow" w:hAnsi="Arial Narrow"/>
          <w:spacing w:val="-2"/>
          <w:sz w:val="22"/>
          <w:szCs w:val="22"/>
        </w:rPr>
        <w:softHyphen/>
      </w:r>
      <w:r w:rsidRPr="00460C90">
        <w:rPr>
          <w:rFonts w:ascii="Arial Narrow" w:hAnsi="Arial Narrow"/>
          <w:spacing w:val="-2"/>
          <w:sz w:val="22"/>
          <w:szCs w:val="22"/>
        </w:rPr>
        <w:t>tion des Semai</w:t>
      </w:r>
      <w:r w:rsidRPr="00460C90">
        <w:rPr>
          <w:rFonts w:ascii="Arial Narrow" w:hAnsi="Arial Narrow"/>
          <w:spacing w:val="-2"/>
          <w:sz w:val="22"/>
          <w:szCs w:val="22"/>
        </w:rPr>
        <w:softHyphen/>
        <w:t>nes sociales de France et ancien secrétaire général de la CFDT Santé-sociaux du Rhône, Jérôme Vignon, pré</w:t>
      </w:r>
      <w:r w:rsidRPr="00460C90">
        <w:rPr>
          <w:rFonts w:ascii="Arial Narrow" w:hAnsi="Arial Narrow"/>
          <w:spacing w:val="-2"/>
          <w:sz w:val="22"/>
          <w:szCs w:val="22"/>
        </w:rPr>
        <w:softHyphen/>
        <w:t xml:space="preserve">sident des Semaines sociales de France et François </w:t>
      </w:r>
      <w:proofErr w:type="spellStart"/>
      <w:r w:rsidRPr="00460C90">
        <w:rPr>
          <w:rFonts w:ascii="Arial Narrow" w:hAnsi="Arial Narrow"/>
          <w:spacing w:val="-2"/>
          <w:sz w:val="22"/>
          <w:szCs w:val="22"/>
        </w:rPr>
        <w:t>Villeroy</w:t>
      </w:r>
      <w:proofErr w:type="spellEnd"/>
      <w:r w:rsidRPr="00460C90">
        <w:rPr>
          <w:rFonts w:ascii="Arial Narrow" w:hAnsi="Arial Narrow"/>
          <w:spacing w:val="-2"/>
          <w:sz w:val="22"/>
          <w:szCs w:val="22"/>
        </w:rPr>
        <w:t xml:space="preserve"> de </w:t>
      </w:r>
      <w:proofErr w:type="spellStart"/>
      <w:r w:rsidRPr="00460C90">
        <w:rPr>
          <w:rFonts w:ascii="Arial Narrow" w:hAnsi="Arial Narrow"/>
          <w:spacing w:val="-2"/>
          <w:sz w:val="22"/>
          <w:szCs w:val="22"/>
        </w:rPr>
        <w:t>Galhau</w:t>
      </w:r>
      <w:proofErr w:type="spellEnd"/>
      <w:r w:rsidRPr="00460C90">
        <w:rPr>
          <w:rFonts w:ascii="Arial Narrow" w:hAnsi="Arial Narrow"/>
          <w:spacing w:val="-2"/>
          <w:sz w:val="22"/>
          <w:szCs w:val="22"/>
        </w:rPr>
        <w:t>, directeur du réseau France du grou</w:t>
      </w:r>
      <w:r w:rsidRPr="00460C90">
        <w:rPr>
          <w:rFonts w:ascii="Arial Narrow" w:hAnsi="Arial Narrow"/>
          <w:spacing w:val="-2"/>
          <w:sz w:val="22"/>
          <w:szCs w:val="22"/>
        </w:rPr>
        <w:softHyphen/>
        <w:t>pe BNP Paribas et ancien directeur du ca</w:t>
      </w:r>
      <w:r>
        <w:rPr>
          <w:rFonts w:ascii="Arial Narrow" w:hAnsi="Arial Narrow"/>
          <w:spacing w:val="-2"/>
          <w:sz w:val="22"/>
          <w:szCs w:val="22"/>
        </w:rPr>
        <w:t>binet de Dominique Strauss-Kahn</w:t>
      </w:r>
    </w:p>
    <w:p w:rsidR="000E2982" w:rsidRDefault="000E2982"/>
    <w:sectPr w:rsidR="000E2982" w:rsidSect="00C25795">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5EF0"/>
    <w:rsid w:val="00034B91"/>
    <w:rsid w:val="000E2982"/>
    <w:rsid w:val="00175EF0"/>
    <w:rsid w:val="002023A4"/>
    <w:rsid w:val="00360E31"/>
    <w:rsid w:val="00390295"/>
    <w:rsid w:val="00BC5BA3"/>
    <w:rsid w:val="00C25795"/>
    <w:rsid w:val="00DF26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EF0"/>
    <w:rPr>
      <w:rFonts w:ascii="Times New Roman" w:eastAsia="Times New Roman" w:hAnsi="Times New Roman"/>
      <w:sz w:val="24"/>
      <w:szCs w:val="24"/>
    </w:rPr>
  </w:style>
  <w:style w:type="paragraph" w:styleId="Titre2">
    <w:name w:val="heading 2"/>
    <w:basedOn w:val="Normal"/>
    <w:next w:val="Normal"/>
    <w:link w:val="Titre2Car"/>
    <w:uiPriority w:val="9"/>
    <w:unhideWhenUsed/>
    <w:qFormat/>
    <w:rsid w:val="00175EF0"/>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175EF0"/>
    <w:pPr>
      <w:keepNext/>
      <w:pBdr>
        <w:top w:val="single" w:sz="4" w:space="1" w:color="auto"/>
        <w:left w:val="single" w:sz="4" w:space="4" w:color="auto"/>
        <w:bottom w:val="single" w:sz="4" w:space="1" w:color="auto"/>
        <w:right w:val="single" w:sz="4" w:space="4" w:color="auto"/>
      </w:pBdr>
      <w:spacing w:before="240" w:after="60"/>
      <w:jc w:val="center"/>
      <w:outlineLvl w:val="2"/>
    </w:pPr>
    <w:rPr>
      <w:rFonts w:ascii="Arial" w:hAnsi="Arial" w:cs="Arial"/>
      <w:b/>
      <w:bCs/>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175EF0"/>
    <w:rPr>
      <w:rFonts w:ascii="Cambria" w:eastAsia="Times New Roman" w:hAnsi="Cambria" w:cs="Times New Roman"/>
      <w:b/>
      <w:bCs/>
      <w:i/>
      <w:iCs/>
      <w:sz w:val="28"/>
      <w:szCs w:val="28"/>
      <w:lang w:eastAsia="fr-FR"/>
    </w:rPr>
  </w:style>
  <w:style w:type="character" w:customStyle="1" w:styleId="Titre3Car">
    <w:name w:val="Titre 3 Car"/>
    <w:link w:val="Titre3"/>
    <w:rsid w:val="00175EF0"/>
    <w:rPr>
      <w:rFonts w:ascii="Arial" w:eastAsia="Times New Roman" w:hAnsi="Arial" w:cs="Arial"/>
      <w:b/>
      <w:bCs/>
      <w:sz w:val="28"/>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1579</Words>
  <Characters>8689</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Bui</dc:creator>
  <cp:lastModifiedBy>Raphael Bui</cp:lastModifiedBy>
  <cp:revision>2</cp:revision>
  <dcterms:created xsi:type="dcterms:W3CDTF">2013-01-15T22:43:00Z</dcterms:created>
  <dcterms:modified xsi:type="dcterms:W3CDTF">2013-01-15T22:43:00Z</dcterms:modified>
</cp:coreProperties>
</file>