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755" w:rsidRPr="003F77C3" w:rsidRDefault="002A5755" w:rsidP="004D5DE3">
      <w:pPr>
        <w:pStyle w:val="Titre"/>
        <w:pBdr>
          <w:top w:val="none" w:sz="0" w:space="0" w:color="auto"/>
          <w:left w:val="none" w:sz="0" w:space="0" w:color="auto"/>
          <w:bottom w:val="none" w:sz="0" w:space="0" w:color="auto"/>
          <w:right w:val="none" w:sz="0" w:space="0" w:color="auto"/>
          <w:between w:val="none" w:sz="0" w:space="0" w:color="auto"/>
        </w:pBdr>
        <w:tabs>
          <w:tab w:val="clear" w:pos="1134"/>
          <w:tab w:val="clear" w:pos="3402"/>
          <w:tab w:val="clear" w:pos="5670"/>
          <w:tab w:val="left" w:pos="3360"/>
        </w:tabs>
        <w:ind w:right="-1"/>
        <w:rPr>
          <w:rFonts w:ascii="Times New Roman" w:hAnsi="Times New Roman"/>
          <w:b w:val="0"/>
          <w:shadow/>
          <w:color w:val="0D0D0D"/>
          <w:sz w:val="16"/>
          <w:szCs w:val="16"/>
        </w:rPr>
      </w:pPr>
      <w:r w:rsidRPr="003F77C3">
        <w:rPr>
          <w:rFonts w:ascii="Times New Roman" w:hAnsi="Times New Roman"/>
          <w:b w:val="0"/>
          <w:shadow/>
          <w:color w:val="0D0D0D"/>
          <w:sz w:val="48"/>
          <w:szCs w:val="48"/>
        </w:rPr>
        <w:t>P R O T O C O L E</w:t>
      </w:r>
    </w:p>
    <w:p w:rsidR="003F77C3" w:rsidRPr="003F77C3" w:rsidRDefault="003F77C3" w:rsidP="004D5DE3">
      <w:pPr>
        <w:pStyle w:val="Titre"/>
        <w:pBdr>
          <w:top w:val="none" w:sz="0" w:space="0" w:color="auto"/>
          <w:left w:val="none" w:sz="0" w:space="0" w:color="auto"/>
          <w:bottom w:val="none" w:sz="0" w:space="0" w:color="auto"/>
          <w:right w:val="none" w:sz="0" w:space="0" w:color="auto"/>
          <w:between w:val="none" w:sz="0" w:space="0" w:color="auto"/>
        </w:pBdr>
        <w:tabs>
          <w:tab w:val="clear" w:pos="1134"/>
          <w:tab w:val="clear" w:pos="3402"/>
          <w:tab w:val="clear" w:pos="5670"/>
          <w:tab w:val="left" w:pos="3360"/>
        </w:tabs>
        <w:ind w:right="-1"/>
        <w:rPr>
          <w:rFonts w:ascii="Times New Roman" w:hAnsi="Times New Roman"/>
          <w:b w:val="0"/>
          <w:shadow/>
          <w:color w:val="0D0D0D"/>
          <w:sz w:val="16"/>
          <w:szCs w:val="16"/>
        </w:rPr>
      </w:pPr>
    </w:p>
    <w:p w:rsidR="00E54850" w:rsidRPr="003F77C3" w:rsidRDefault="00E54850" w:rsidP="004D5DE3">
      <w:pPr>
        <w:pStyle w:val="Titre"/>
        <w:pBdr>
          <w:top w:val="none" w:sz="0" w:space="0" w:color="auto"/>
          <w:left w:val="none" w:sz="0" w:space="0" w:color="auto"/>
          <w:bottom w:val="none" w:sz="0" w:space="0" w:color="auto"/>
          <w:right w:val="none" w:sz="0" w:space="0" w:color="auto"/>
          <w:between w:val="none" w:sz="0" w:space="0" w:color="auto"/>
        </w:pBdr>
        <w:tabs>
          <w:tab w:val="clear" w:pos="1134"/>
          <w:tab w:val="clear" w:pos="3402"/>
          <w:tab w:val="clear" w:pos="5670"/>
          <w:tab w:val="left" w:pos="3360"/>
        </w:tabs>
        <w:ind w:right="-1"/>
        <w:rPr>
          <w:rFonts w:ascii="Times New Roman" w:hAnsi="Times New Roman"/>
          <w:b w:val="0"/>
          <w:i/>
          <w:shadow/>
          <w:color w:val="0D0D0D"/>
          <w:szCs w:val="32"/>
        </w:rPr>
      </w:pPr>
      <w:r w:rsidRPr="003F77C3">
        <w:rPr>
          <w:rFonts w:ascii="Times New Roman" w:hAnsi="Times New Roman"/>
          <w:b w:val="0"/>
          <w:i/>
          <w:shadow/>
          <w:color w:val="0D0D0D"/>
          <w:szCs w:val="32"/>
        </w:rPr>
        <w:t>« BLAIREAU  SOUS  HAUTE  SURVEILLANCE »</w:t>
      </w:r>
    </w:p>
    <w:p w:rsidR="00E54850" w:rsidRPr="00E54850" w:rsidRDefault="00E54850" w:rsidP="004D5DE3">
      <w:pPr>
        <w:pStyle w:val="Titre"/>
        <w:pBdr>
          <w:top w:val="none" w:sz="0" w:space="0" w:color="auto"/>
          <w:left w:val="none" w:sz="0" w:space="0" w:color="auto"/>
          <w:bottom w:val="none" w:sz="0" w:space="0" w:color="auto"/>
          <w:right w:val="none" w:sz="0" w:space="0" w:color="auto"/>
          <w:between w:val="none" w:sz="0" w:space="0" w:color="auto"/>
        </w:pBdr>
        <w:tabs>
          <w:tab w:val="clear" w:pos="1134"/>
          <w:tab w:val="clear" w:pos="3402"/>
          <w:tab w:val="clear" w:pos="5670"/>
          <w:tab w:val="left" w:pos="3360"/>
        </w:tabs>
        <w:ind w:right="-1"/>
        <w:rPr>
          <w:rFonts w:ascii="Times New Roman" w:hAnsi="Times New Roman"/>
          <w:b w:val="0"/>
          <w:i/>
          <w:shadow/>
          <w:color w:val="0D0D0D"/>
          <w:sz w:val="36"/>
          <w:szCs w:val="36"/>
        </w:rPr>
      </w:pPr>
    </w:p>
    <w:p w:rsidR="002A5755" w:rsidRPr="002A5755" w:rsidRDefault="002A5755" w:rsidP="004D5DE3">
      <w:pPr>
        <w:pStyle w:val="Titre"/>
        <w:pBdr>
          <w:top w:val="none" w:sz="0" w:space="0" w:color="auto"/>
          <w:left w:val="none" w:sz="0" w:space="0" w:color="auto"/>
          <w:bottom w:val="none" w:sz="0" w:space="0" w:color="auto"/>
          <w:right w:val="none" w:sz="0" w:space="0" w:color="auto"/>
          <w:between w:val="none" w:sz="0" w:space="0" w:color="auto"/>
        </w:pBdr>
        <w:tabs>
          <w:tab w:val="clear" w:pos="1134"/>
          <w:tab w:val="clear" w:pos="3402"/>
          <w:tab w:val="clear" w:pos="5670"/>
          <w:tab w:val="left" w:pos="3360"/>
        </w:tabs>
        <w:ind w:right="-1"/>
        <w:rPr>
          <w:rFonts w:ascii="Times New Roman" w:hAnsi="Times New Roman"/>
          <w:shadow/>
          <w:color w:val="0D0D0D"/>
          <w:sz w:val="16"/>
          <w:szCs w:val="16"/>
        </w:rPr>
      </w:pPr>
    </w:p>
    <w:p w:rsidR="004D5DE3" w:rsidRPr="003F77C3" w:rsidRDefault="004D5DE3" w:rsidP="004D5DE3">
      <w:pPr>
        <w:pStyle w:val="Titre"/>
        <w:pBdr>
          <w:top w:val="none" w:sz="0" w:space="0" w:color="auto"/>
          <w:left w:val="none" w:sz="0" w:space="0" w:color="auto"/>
          <w:bottom w:val="none" w:sz="0" w:space="0" w:color="auto"/>
          <w:right w:val="none" w:sz="0" w:space="0" w:color="auto"/>
          <w:between w:val="none" w:sz="0" w:space="0" w:color="auto"/>
        </w:pBdr>
        <w:tabs>
          <w:tab w:val="clear" w:pos="1134"/>
          <w:tab w:val="clear" w:pos="3402"/>
          <w:tab w:val="clear" w:pos="5670"/>
          <w:tab w:val="left" w:pos="3360"/>
        </w:tabs>
        <w:ind w:right="-1"/>
        <w:rPr>
          <w:rFonts w:ascii="Times New Roman" w:hAnsi="Times New Roman"/>
          <w:shadow/>
          <w:color w:val="0D0D0D"/>
          <w:szCs w:val="32"/>
        </w:rPr>
      </w:pPr>
      <w:r w:rsidRPr="003F77C3">
        <w:rPr>
          <w:rFonts w:ascii="Times New Roman" w:hAnsi="Times New Roman"/>
          <w:shadow/>
          <w:color w:val="0D0D0D"/>
          <w:szCs w:val="32"/>
        </w:rPr>
        <w:t xml:space="preserve">Projet d’inventaire et de suivi de la situation des </w:t>
      </w:r>
    </w:p>
    <w:p w:rsidR="004D5DE3" w:rsidRPr="003F77C3" w:rsidRDefault="004D5DE3" w:rsidP="004D5DE3">
      <w:pPr>
        <w:pStyle w:val="Titre"/>
        <w:pBdr>
          <w:top w:val="none" w:sz="0" w:space="0" w:color="auto"/>
          <w:left w:val="none" w:sz="0" w:space="0" w:color="auto"/>
          <w:bottom w:val="none" w:sz="0" w:space="0" w:color="auto"/>
          <w:right w:val="none" w:sz="0" w:space="0" w:color="auto"/>
          <w:between w:val="none" w:sz="0" w:space="0" w:color="auto"/>
        </w:pBdr>
        <w:tabs>
          <w:tab w:val="clear" w:pos="1134"/>
          <w:tab w:val="clear" w:pos="3402"/>
          <w:tab w:val="clear" w:pos="5670"/>
          <w:tab w:val="left" w:pos="3360"/>
        </w:tabs>
        <w:ind w:right="-1"/>
        <w:rPr>
          <w:rFonts w:ascii="Times New Roman" w:hAnsi="Times New Roman"/>
          <w:shadow/>
          <w:color w:val="0D0D0D"/>
          <w:szCs w:val="32"/>
        </w:rPr>
      </w:pPr>
      <w:r w:rsidRPr="003F77C3">
        <w:rPr>
          <w:rFonts w:ascii="Times New Roman" w:hAnsi="Times New Roman"/>
          <w:shadow/>
          <w:color w:val="0D0D0D"/>
          <w:szCs w:val="32"/>
        </w:rPr>
        <w:t xml:space="preserve"> </w:t>
      </w:r>
      <w:r w:rsidR="00166321" w:rsidRPr="003F77C3">
        <w:rPr>
          <w:rFonts w:ascii="Times New Roman" w:hAnsi="Times New Roman"/>
          <w:shadow/>
          <w:color w:val="0D0D0D"/>
          <w:szCs w:val="32"/>
        </w:rPr>
        <w:t>Populations</w:t>
      </w:r>
      <w:r w:rsidRPr="003F77C3">
        <w:rPr>
          <w:rFonts w:ascii="Times New Roman" w:hAnsi="Times New Roman"/>
          <w:shadow/>
          <w:color w:val="0D0D0D"/>
          <w:szCs w:val="32"/>
        </w:rPr>
        <w:t xml:space="preserve"> de blaireau</w:t>
      </w:r>
      <w:r w:rsidR="00421556">
        <w:rPr>
          <w:rFonts w:ascii="Times New Roman" w:hAnsi="Times New Roman"/>
          <w:shadow/>
          <w:color w:val="0D0D0D"/>
          <w:szCs w:val="32"/>
        </w:rPr>
        <w:t>x dans le Maine-et-</w:t>
      </w:r>
      <w:r w:rsidRPr="003F77C3">
        <w:rPr>
          <w:rFonts w:ascii="Times New Roman" w:hAnsi="Times New Roman"/>
          <w:shadow/>
          <w:color w:val="0D0D0D"/>
          <w:szCs w:val="32"/>
        </w:rPr>
        <w:t>Loire</w:t>
      </w:r>
    </w:p>
    <w:p w:rsidR="004D5DE3" w:rsidRDefault="004D5DE3" w:rsidP="004D5DE3">
      <w:pPr>
        <w:pStyle w:val="Titre"/>
        <w:pBdr>
          <w:top w:val="none" w:sz="0" w:space="0" w:color="auto"/>
          <w:left w:val="none" w:sz="0" w:space="0" w:color="auto"/>
          <w:bottom w:val="none" w:sz="0" w:space="0" w:color="auto"/>
          <w:right w:val="none" w:sz="0" w:space="0" w:color="auto"/>
          <w:between w:val="none" w:sz="0" w:space="0" w:color="auto"/>
        </w:pBdr>
        <w:tabs>
          <w:tab w:val="clear" w:pos="1134"/>
          <w:tab w:val="clear" w:pos="3402"/>
          <w:tab w:val="clear" w:pos="5670"/>
          <w:tab w:val="left" w:pos="3360"/>
        </w:tabs>
        <w:ind w:right="-1"/>
        <w:rPr>
          <w:rFonts w:ascii="Times New Roman" w:hAnsi="Times New Roman"/>
          <w:shadow/>
          <w:color w:val="0D0D0D"/>
          <w:sz w:val="28"/>
          <w:szCs w:val="28"/>
        </w:rPr>
      </w:pPr>
    </w:p>
    <w:p w:rsidR="004D5DE3" w:rsidRDefault="004D5DE3" w:rsidP="00720E86"/>
    <w:p w:rsidR="004F51CA" w:rsidRDefault="004F51CA" w:rsidP="00720E86"/>
    <w:p w:rsidR="004F51CA" w:rsidRDefault="004F51CA" w:rsidP="00720E86"/>
    <w:p w:rsidR="00B8429B" w:rsidRDefault="00B8429B" w:rsidP="00B8429B">
      <w:pPr>
        <w:jc w:val="center"/>
      </w:pPr>
      <w:r>
        <w:t>INTRODUCTION</w:t>
      </w:r>
    </w:p>
    <w:p w:rsidR="00B8429B" w:rsidRDefault="00B8429B" w:rsidP="00B8429B"/>
    <w:p w:rsidR="00B8429B" w:rsidRPr="009445B4" w:rsidRDefault="009445B4" w:rsidP="00B8429B">
      <w:pPr>
        <w:jc w:val="both"/>
        <w:rPr>
          <w:szCs w:val="24"/>
        </w:rPr>
      </w:pPr>
      <w:r w:rsidRPr="009445B4">
        <w:rPr>
          <w:szCs w:val="24"/>
          <w:shd w:val="clear" w:color="auto" w:fill="FFFFFF"/>
        </w:rPr>
        <w:t>Le</w:t>
      </w:r>
      <w:r w:rsidRPr="009445B4">
        <w:rPr>
          <w:rStyle w:val="apple-converted-space"/>
          <w:szCs w:val="24"/>
          <w:shd w:val="clear" w:color="auto" w:fill="FFFFFF"/>
        </w:rPr>
        <w:t> </w:t>
      </w:r>
      <w:r w:rsidRPr="009445B4">
        <w:rPr>
          <w:rStyle w:val="cordial-err-corr"/>
          <w:bCs/>
          <w:szCs w:val="24"/>
        </w:rPr>
        <w:t>blaireau</w:t>
      </w:r>
      <w:r w:rsidRPr="009445B4">
        <w:rPr>
          <w:rStyle w:val="apple-converted-space"/>
          <w:szCs w:val="24"/>
          <w:shd w:val="clear" w:color="auto" w:fill="FFFFFF"/>
        </w:rPr>
        <w:t> </w:t>
      </w:r>
      <w:r w:rsidRPr="009445B4">
        <w:rPr>
          <w:rStyle w:val="cordial-err-corr"/>
          <w:bCs/>
          <w:szCs w:val="24"/>
        </w:rPr>
        <w:t>eurasien</w:t>
      </w:r>
      <w:r w:rsidRPr="009445B4">
        <w:rPr>
          <w:rStyle w:val="apple-converted-space"/>
          <w:szCs w:val="24"/>
          <w:shd w:val="clear" w:color="auto" w:fill="FFFFFF"/>
        </w:rPr>
        <w:t> </w:t>
      </w:r>
      <w:r w:rsidRPr="009445B4">
        <w:rPr>
          <w:szCs w:val="24"/>
          <w:shd w:val="clear" w:color="auto" w:fill="FFFFFF"/>
        </w:rPr>
        <w:t>(Meles</w:t>
      </w:r>
      <w:r w:rsidRPr="009445B4">
        <w:rPr>
          <w:rStyle w:val="apple-converted-space"/>
          <w:szCs w:val="24"/>
          <w:shd w:val="clear" w:color="auto" w:fill="FFFFFF"/>
        </w:rPr>
        <w:t> </w:t>
      </w:r>
      <w:r w:rsidR="00EA17F3">
        <w:rPr>
          <w:rStyle w:val="cordial-err-corr"/>
          <w:bCs/>
          <w:szCs w:val="24"/>
        </w:rPr>
        <w:t>me</w:t>
      </w:r>
      <w:r w:rsidRPr="009445B4">
        <w:rPr>
          <w:rStyle w:val="cordial-err-corr"/>
          <w:bCs/>
          <w:szCs w:val="24"/>
        </w:rPr>
        <w:t>les</w:t>
      </w:r>
      <w:r w:rsidRPr="009445B4">
        <w:rPr>
          <w:szCs w:val="24"/>
          <w:shd w:val="clear" w:color="auto" w:fill="FFFFFF"/>
        </w:rPr>
        <w:t>) est une espèce peu connue du fait de son activité nocturne et,</w:t>
      </w:r>
      <w:r w:rsidRPr="009445B4">
        <w:rPr>
          <w:rStyle w:val="apple-converted-space"/>
          <w:szCs w:val="24"/>
          <w:shd w:val="clear" w:color="auto" w:fill="FFFFFF"/>
        </w:rPr>
        <w:t> </w:t>
      </w:r>
      <w:r w:rsidRPr="009445B4">
        <w:rPr>
          <w:rStyle w:val="cordial-err-ortho"/>
          <w:bCs/>
          <w:szCs w:val="24"/>
        </w:rPr>
        <w:t>Il</w:t>
      </w:r>
      <w:r w:rsidRPr="009445B4">
        <w:rPr>
          <w:rStyle w:val="apple-converted-space"/>
          <w:szCs w:val="24"/>
          <w:shd w:val="clear" w:color="auto" w:fill="FFFFFF"/>
        </w:rPr>
        <w:t> </w:t>
      </w:r>
      <w:r w:rsidRPr="009445B4">
        <w:rPr>
          <w:szCs w:val="24"/>
          <w:shd w:val="clear" w:color="auto" w:fill="FFFFFF"/>
        </w:rPr>
        <w:t>est aussi peu suivi en France notamment à l’échelle nationale. Les ouvrages afférents à sa biologie sont souvent anciens</w:t>
      </w:r>
      <w:r w:rsidRPr="009445B4">
        <w:rPr>
          <w:rStyle w:val="cordial-err-corr"/>
          <w:bCs/>
          <w:szCs w:val="24"/>
        </w:rPr>
        <w:t>, voire</w:t>
      </w:r>
      <w:r w:rsidRPr="009445B4">
        <w:rPr>
          <w:rStyle w:val="apple-converted-space"/>
          <w:szCs w:val="24"/>
          <w:shd w:val="clear" w:color="auto" w:fill="FFFFFF"/>
        </w:rPr>
        <w:t> </w:t>
      </w:r>
      <w:r w:rsidRPr="009445B4">
        <w:rPr>
          <w:szCs w:val="24"/>
          <w:shd w:val="clear" w:color="auto" w:fill="FFFFFF"/>
        </w:rPr>
        <w:t>peu nombreux</w:t>
      </w:r>
      <w:r w:rsidRPr="009445B4">
        <w:rPr>
          <w:rStyle w:val="cordial-err-corr"/>
          <w:bCs/>
          <w:szCs w:val="24"/>
        </w:rPr>
        <w:t>, hélas</w:t>
      </w:r>
      <w:r w:rsidRPr="009445B4">
        <w:rPr>
          <w:szCs w:val="24"/>
          <w:shd w:val="clear" w:color="auto" w:fill="FFFFFF"/>
        </w:rPr>
        <w:t>, il est donc aujourd’hui difficile d’évaluer la tendance</w:t>
      </w:r>
      <w:r w:rsidRPr="009445B4">
        <w:rPr>
          <w:rStyle w:val="apple-converted-space"/>
          <w:szCs w:val="24"/>
          <w:shd w:val="clear" w:color="auto" w:fill="FFFFFF"/>
        </w:rPr>
        <w:t> </w:t>
      </w:r>
      <w:r w:rsidRPr="009445B4">
        <w:rPr>
          <w:rStyle w:val="cordial-err-corr"/>
          <w:bCs/>
          <w:szCs w:val="24"/>
        </w:rPr>
        <w:t>à</w:t>
      </w:r>
      <w:r w:rsidRPr="009445B4">
        <w:rPr>
          <w:rStyle w:val="apple-converted-space"/>
          <w:szCs w:val="24"/>
          <w:shd w:val="clear" w:color="auto" w:fill="FFFFFF"/>
        </w:rPr>
        <w:t> </w:t>
      </w:r>
      <w:r w:rsidRPr="009445B4">
        <w:rPr>
          <w:szCs w:val="24"/>
          <w:shd w:val="clear" w:color="auto" w:fill="FFFFFF"/>
        </w:rPr>
        <w:t>sa population.</w:t>
      </w:r>
      <w:r w:rsidRPr="009445B4">
        <w:rPr>
          <w:rStyle w:val="apple-converted-space"/>
          <w:szCs w:val="24"/>
          <w:shd w:val="clear" w:color="auto" w:fill="FFFFFF"/>
        </w:rPr>
        <w:t> </w:t>
      </w:r>
      <w:r w:rsidRPr="009445B4">
        <w:rPr>
          <w:szCs w:val="24"/>
          <w:shd w:val="clear" w:color="auto" w:fill="FFFFFF"/>
        </w:rPr>
        <w:t>Le</w:t>
      </w:r>
      <w:r w:rsidRPr="009445B4">
        <w:rPr>
          <w:rStyle w:val="apple-converted-space"/>
          <w:szCs w:val="24"/>
          <w:shd w:val="clear" w:color="auto" w:fill="FFFFFF"/>
        </w:rPr>
        <w:t> </w:t>
      </w:r>
      <w:r w:rsidRPr="009445B4">
        <w:rPr>
          <w:rStyle w:val="cordial-err-corr"/>
          <w:bCs/>
          <w:szCs w:val="24"/>
        </w:rPr>
        <w:t>blaireau</w:t>
      </w:r>
      <w:r w:rsidRPr="009445B4">
        <w:rPr>
          <w:rStyle w:val="apple-converted-space"/>
          <w:szCs w:val="24"/>
          <w:shd w:val="clear" w:color="auto" w:fill="FFFFFF"/>
        </w:rPr>
        <w:t> </w:t>
      </w:r>
      <w:r w:rsidRPr="009445B4">
        <w:rPr>
          <w:szCs w:val="24"/>
          <w:shd w:val="clear" w:color="auto" w:fill="FFFFFF"/>
        </w:rPr>
        <w:t>est pourtant au centre de plusieurs « contentieux » comme</w:t>
      </w:r>
      <w:r w:rsidRPr="009445B4">
        <w:rPr>
          <w:rStyle w:val="apple-converted-space"/>
          <w:szCs w:val="24"/>
          <w:shd w:val="clear" w:color="auto" w:fill="FFFFFF"/>
        </w:rPr>
        <w:t> </w:t>
      </w:r>
      <w:r w:rsidRPr="009445B4">
        <w:rPr>
          <w:rStyle w:val="cordial-err-corr"/>
          <w:bCs/>
          <w:szCs w:val="24"/>
        </w:rPr>
        <w:t>ceux qui est</w:t>
      </w:r>
      <w:r w:rsidRPr="009445B4">
        <w:rPr>
          <w:rStyle w:val="apple-converted-space"/>
          <w:szCs w:val="24"/>
          <w:shd w:val="clear" w:color="auto" w:fill="FFFFFF"/>
        </w:rPr>
        <w:t> </w:t>
      </w:r>
      <w:r w:rsidRPr="009445B4">
        <w:rPr>
          <w:szCs w:val="24"/>
          <w:shd w:val="clear" w:color="auto" w:fill="FFFFFF"/>
        </w:rPr>
        <w:t>fait sur les dégâts occasionnés aux cultures, les dommages occasionnés aux infrastructures, essentiellement ferrés, mais aussi</w:t>
      </w:r>
      <w:r w:rsidRPr="009445B4">
        <w:rPr>
          <w:rStyle w:val="apple-converted-space"/>
          <w:szCs w:val="24"/>
          <w:shd w:val="clear" w:color="auto" w:fill="FFFFFF"/>
        </w:rPr>
        <w:t> </w:t>
      </w:r>
      <w:r w:rsidRPr="009445B4">
        <w:rPr>
          <w:rStyle w:val="cordial-err-corr"/>
          <w:bCs/>
          <w:szCs w:val="24"/>
        </w:rPr>
        <w:t>sa mode</w:t>
      </w:r>
      <w:r w:rsidRPr="009445B4">
        <w:rPr>
          <w:rStyle w:val="apple-converted-space"/>
          <w:szCs w:val="24"/>
          <w:shd w:val="clear" w:color="auto" w:fill="FFFFFF"/>
        </w:rPr>
        <w:t> </w:t>
      </w:r>
      <w:r w:rsidRPr="009445B4">
        <w:rPr>
          <w:szCs w:val="24"/>
          <w:shd w:val="clear" w:color="auto" w:fill="FFFFFF"/>
        </w:rPr>
        <w:t>de chasse est continuellement</w:t>
      </w:r>
      <w:r w:rsidRPr="009445B4">
        <w:rPr>
          <w:rStyle w:val="apple-converted-space"/>
          <w:szCs w:val="24"/>
          <w:shd w:val="clear" w:color="auto" w:fill="FFFFFF"/>
        </w:rPr>
        <w:t> </w:t>
      </w:r>
      <w:r w:rsidRPr="009445B4">
        <w:rPr>
          <w:szCs w:val="24"/>
        </w:rPr>
        <w:t>contestée</w:t>
      </w:r>
      <w:r w:rsidRPr="009445B4">
        <w:rPr>
          <w:rStyle w:val="apple-converted-space"/>
          <w:szCs w:val="24"/>
          <w:shd w:val="clear" w:color="auto" w:fill="FFFFFF"/>
        </w:rPr>
        <w:t> </w:t>
      </w:r>
      <w:r w:rsidRPr="009445B4">
        <w:rPr>
          <w:szCs w:val="24"/>
          <w:shd w:val="clear" w:color="auto" w:fill="FFFFFF"/>
        </w:rPr>
        <w:t>par les agriculteurs ou les associations de</w:t>
      </w:r>
      <w:r w:rsidRPr="009445B4">
        <w:rPr>
          <w:rStyle w:val="apple-converted-space"/>
          <w:szCs w:val="24"/>
          <w:shd w:val="clear" w:color="auto" w:fill="FFFFFF"/>
        </w:rPr>
        <w:t> </w:t>
      </w:r>
      <w:r w:rsidRPr="009445B4">
        <w:rPr>
          <w:rStyle w:val="cordial-err-corr"/>
          <w:bCs/>
          <w:szCs w:val="24"/>
        </w:rPr>
        <w:t>chasseurs</w:t>
      </w:r>
      <w:r w:rsidRPr="009445B4">
        <w:rPr>
          <w:szCs w:val="24"/>
          <w:shd w:val="clear" w:color="auto" w:fill="FFFFFF"/>
        </w:rPr>
        <w:t>, et suite à cela de nombreuses t'interrogations sur son statut réel</w:t>
      </w:r>
      <w:r w:rsidRPr="009445B4">
        <w:rPr>
          <w:rStyle w:val="apple-converted-space"/>
          <w:szCs w:val="24"/>
          <w:shd w:val="clear" w:color="auto" w:fill="FFFFFF"/>
        </w:rPr>
        <w:t> </w:t>
      </w:r>
      <w:r w:rsidRPr="009445B4">
        <w:rPr>
          <w:rStyle w:val="cordial-err-corr"/>
          <w:bCs/>
          <w:szCs w:val="24"/>
        </w:rPr>
        <w:t>sont</w:t>
      </w:r>
      <w:r w:rsidRPr="009445B4">
        <w:rPr>
          <w:rStyle w:val="apple-converted-space"/>
          <w:szCs w:val="24"/>
          <w:shd w:val="clear" w:color="auto" w:fill="FFFFFF"/>
        </w:rPr>
        <w:t> </w:t>
      </w:r>
      <w:r w:rsidRPr="009445B4">
        <w:rPr>
          <w:szCs w:val="24"/>
          <w:shd w:val="clear" w:color="auto" w:fill="FFFFFF"/>
        </w:rPr>
        <w:t>toujours à l’heure actuelle de rigueur, doit-il être considéré comme une espèce nuisible ou doit-on le classer comme protégé ? Cela reste toujours un grand débat toujours très épineux qui fait et fera toujours couler beaucoup d’encre. Le but de cette enquête a pour seul objectif de fournir des données</w:t>
      </w:r>
      <w:r>
        <w:rPr>
          <w:rFonts w:ascii="Arial" w:hAnsi="Arial" w:cs="Arial"/>
          <w:color w:val="000000"/>
          <w:sz w:val="21"/>
          <w:szCs w:val="21"/>
        </w:rPr>
        <w:t xml:space="preserve"> </w:t>
      </w:r>
      <w:r w:rsidRPr="009445B4">
        <w:rPr>
          <w:szCs w:val="24"/>
          <w:shd w:val="clear" w:color="auto" w:fill="FFFFFF"/>
        </w:rPr>
        <w:t>récentes et fiables sur la situation exacte des populations de</w:t>
      </w:r>
      <w:r w:rsidRPr="009445B4">
        <w:rPr>
          <w:rStyle w:val="apple-converted-space"/>
          <w:szCs w:val="24"/>
          <w:shd w:val="clear" w:color="auto" w:fill="FFFFFF"/>
        </w:rPr>
        <w:t> </w:t>
      </w:r>
      <w:r w:rsidRPr="009445B4">
        <w:rPr>
          <w:rStyle w:val="cordial-err-corr"/>
          <w:bCs/>
          <w:szCs w:val="24"/>
        </w:rPr>
        <w:t>blaireaux</w:t>
      </w:r>
      <w:r w:rsidRPr="009445B4">
        <w:rPr>
          <w:rStyle w:val="apple-converted-space"/>
          <w:szCs w:val="24"/>
          <w:shd w:val="clear" w:color="auto" w:fill="FFFFFF"/>
        </w:rPr>
        <w:t> </w:t>
      </w:r>
      <w:r w:rsidRPr="009445B4">
        <w:rPr>
          <w:szCs w:val="24"/>
          <w:shd w:val="clear" w:color="auto" w:fill="FFFFFF"/>
        </w:rPr>
        <w:t>qui vivent dans le département</w:t>
      </w:r>
      <w:r w:rsidRPr="009445B4">
        <w:rPr>
          <w:rStyle w:val="apple-converted-space"/>
          <w:szCs w:val="24"/>
          <w:shd w:val="clear" w:color="auto" w:fill="FFFFFF"/>
        </w:rPr>
        <w:t> </w:t>
      </w:r>
      <w:r w:rsidRPr="009445B4">
        <w:rPr>
          <w:szCs w:val="24"/>
        </w:rPr>
        <w:t>dû</w:t>
      </w:r>
      <w:r w:rsidRPr="009445B4">
        <w:rPr>
          <w:rStyle w:val="apple-converted-space"/>
          <w:szCs w:val="24"/>
          <w:shd w:val="clear" w:color="auto" w:fill="FFFFFF"/>
        </w:rPr>
        <w:t> </w:t>
      </w:r>
      <w:r w:rsidRPr="009445B4">
        <w:rPr>
          <w:rStyle w:val="cordial-err-corr"/>
          <w:bCs/>
          <w:szCs w:val="24"/>
        </w:rPr>
        <w:t>Maine-et-Loire</w:t>
      </w:r>
      <w:r w:rsidRPr="009445B4">
        <w:rPr>
          <w:szCs w:val="24"/>
          <w:shd w:val="clear" w:color="auto" w:fill="FFFFFF"/>
        </w:rPr>
        <w:t>. La seule exigence, avoir une équipe de</w:t>
      </w:r>
      <w:r w:rsidRPr="009445B4">
        <w:rPr>
          <w:rStyle w:val="apple-converted-space"/>
          <w:szCs w:val="24"/>
          <w:shd w:val="clear" w:color="auto" w:fill="FFFFFF"/>
        </w:rPr>
        <w:t> </w:t>
      </w:r>
      <w:r w:rsidRPr="009445B4">
        <w:rPr>
          <w:rStyle w:val="cordial-err-corr"/>
          <w:bCs/>
          <w:szCs w:val="24"/>
        </w:rPr>
        <w:t>bénévoles</w:t>
      </w:r>
      <w:r w:rsidRPr="009445B4">
        <w:rPr>
          <w:rStyle w:val="apple-converted-space"/>
          <w:szCs w:val="24"/>
          <w:shd w:val="clear" w:color="auto" w:fill="FFFFFF"/>
        </w:rPr>
        <w:t> </w:t>
      </w:r>
      <w:r w:rsidRPr="009445B4">
        <w:rPr>
          <w:szCs w:val="24"/>
          <w:shd w:val="clear" w:color="auto" w:fill="FFFFFF"/>
        </w:rPr>
        <w:t>motivée et relativement nombreuse afin de couvrir au maximum le secteur d’</w:t>
      </w:r>
      <w:r w:rsidRPr="009445B4">
        <w:rPr>
          <w:rStyle w:val="cordial-err-corr"/>
          <w:bCs/>
          <w:szCs w:val="24"/>
        </w:rPr>
        <w:t>études</w:t>
      </w:r>
      <w:r w:rsidRPr="009445B4">
        <w:rPr>
          <w:rStyle w:val="apple-converted-space"/>
          <w:szCs w:val="24"/>
          <w:shd w:val="clear" w:color="auto" w:fill="FFFFFF"/>
        </w:rPr>
        <w:t> </w:t>
      </w:r>
      <w:r w:rsidRPr="009445B4">
        <w:rPr>
          <w:szCs w:val="24"/>
          <w:shd w:val="clear" w:color="auto" w:fill="FFFFFF"/>
        </w:rPr>
        <w:t>du département 49, c’est ce type de méthode qui pourra être choisi pour réaliser un inventaire à l’échelle départementale de la présence de terriers. Cette étude</w:t>
      </w:r>
      <w:r w:rsidRPr="009445B4">
        <w:rPr>
          <w:rStyle w:val="apple-converted-space"/>
          <w:szCs w:val="24"/>
          <w:shd w:val="clear" w:color="auto" w:fill="FFFFFF"/>
        </w:rPr>
        <w:t> </w:t>
      </w:r>
      <w:r w:rsidRPr="009445B4">
        <w:rPr>
          <w:rStyle w:val="cordial-err-corr"/>
          <w:bCs/>
          <w:szCs w:val="24"/>
        </w:rPr>
        <w:t>était</w:t>
      </w:r>
      <w:r w:rsidRPr="009445B4">
        <w:rPr>
          <w:rStyle w:val="apple-converted-space"/>
          <w:szCs w:val="24"/>
          <w:shd w:val="clear" w:color="auto" w:fill="FFFFFF"/>
        </w:rPr>
        <w:t> </w:t>
      </w:r>
      <w:r w:rsidRPr="009445B4">
        <w:rPr>
          <w:szCs w:val="24"/>
          <w:shd w:val="clear" w:color="auto" w:fill="FFFFFF"/>
        </w:rPr>
        <w:t>engagée dans le cadre plus général de l’atlas de mammifères</w:t>
      </w:r>
      <w:r w:rsidRPr="009445B4">
        <w:rPr>
          <w:rStyle w:val="apple-converted-space"/>
          <w:szCs w:val="24"/>
          <w:shd w:val="clear" w:color="auto" w:fill="FFFFFF"/>
        </w:rPr>
        <w:t> </w:t>
      </w:r>
      <w:r w:rsidRPr="009445B4">
        <w:rPr>
          <w:szCs w:val="24"/>
        </w:rPr>
        <w:t>dû</w:t>
      </w:r>
      <w:r w:rsidRPr="009445B4">
        <w:rPr>
          <w:rStyle w:val="apple-converted-space"/>
          <w:szCs w:val="24"/>
          <w:shd w:val="clear" w:color="auto" w:fill="FFFFFF"/>
        </w:rPr>
        <w:t> </w:t>
      </w:r>
      <w:r w:rsidRPr="009445B4">
        <w:rPr>
          <w:rStyle w:val="cordial-err-corr"/>
          <w:bCs/>
          <w:szCs w:val="24"/>
        </w:rPr>
        <w:t>Maine-et-Loire</w:t>
      </w:r>
      <w:r w:rsidRPr="009445B4">
        <w:rPr>
          <w:rStyle w:val="apple-converted-space"/>
          <w:szCs w:val="24"/>
          <w:shd w:val="clear" w:color="auto" w:fill="FFFFFF"/>
        </w:rPr>
        <w:t> </w:t>
      </w:r>
      <w:r w:rsidRPr="009445B4">
        <w:rPr>
          <w:szCs w:val="24"/>
          <w:shd w:val="clear" w:color="auto" w:fill="FFFFFF"/>
        </w:rPr>
        <w:t>en cours de réalisation.</w:t>
      </w:r>
    </w:p>
    <w:p w:rsidR="00B8429B" w:rsidRDefault="00B8429B" w:rsidP="00B8429B">
      <w:pPr>
        <w:jc w:val="both"/>
      </w:pPr>
    </w:p>
    <w:p w:rsidR="00B8429B" w:rsidRDefault="00B8429B" w:rsidP="00B8429B">
      <w:pPr>
        <w:jc w:val="both"/>
      </w:pPr>
    </w:p>
    <w:p w:rsidR="003559A1" w:rsidRDefault="003559A1" w:rsidP="00B8429B">
      <w:pPr>
        <w:jc w:val="both"/>
      </w:pPr>
    </w:p>
    <w:p w:rsidR="003559A1" w:rsidRDefault="003559A1" w:rsidP="00B8429B">
      <w:pPr>
        <w:jc w:val="both"/>
      </w:pPr>
    </w:p>
    <w:p w:rsidR="00B8429B" w:rsidRDefault="00B8429B" w:rsidP="00B8429B">
      <w:pPr>
        <w:jc w:val="center"/>
      </w:pPr>
      <w:r>
        <w:t>MÉTHODE  D’INVENTAIRE</w:t>
      </w:r>
    </w:p>
    <w:p w:rsidR="00B8429B" w:rsidRDefault="00B8429B" w:rsidP="00B8429B"/>
    <w:p w:rsidR="003559A1" w:rsidRDefault="003559A1" w:rsidP="00B8429B">
      <w:pPr>
        <w:jc w:val="both"/>
        <w:rPr>
          <w:szCs w:val="24"/>
          <w:shd w:val="clear" w:color="auto" w:fill="FFFFFF"/>
        </w:rPr>
      </w:pPr>
      <w:r w:rsidRPr="003559A1">
        <w:rPr>
          <w:szCs w:val="24"/>
          <w:shd w:val="clear" w:color="auto" w:fill="FFFFFF"/>
        </w:rPr>
        <w:t>Le blaireau est une espèce principalement nocturne et discrète, donc</w:t>
      </w:r>
      <w:r w:rsidRPr="003559A1">
        <w:rPr>
          <w:rStyle w:val="cordial-err-corr"/>
          <w:bCs/>
          <w:szCs w:val="24"/>
        </w:rPr>
        <w:t>, une</w:t>
      </w:r>
      <w:r w:rsidRPr="003559A1">
        <w:rPr>
          <w:rStyle w:val="apple-converted-space"/>
          <w:szCs w:val="24"/>
          <w:shd w:val="clear" w:color="auto" w:fill="FFFFFF"/>
        </w:rPr>
        <w:t> </w:t>
      </w:r>
      <w:r w:rsidRPr="003559A1">
        <w:rPr>
          <w:szCs w:val="24"/>
          <w:shd w:val="clear" w:color="auto" w:fill="FFFFFF"/>
        </w:rPr>
        <w:t>rencontre ou un face à face est</w:t>
      </w:r>
      <w:r w:rsidRPr="003559A1">
        <w:rPr>
          <w:rStyle w:val="apple-converted-space"/>
          <w:szCs w:val="24"/>
          <w:shd w:val="clear" w:color="auto" w:fill="FFFFFF"/>
        </w:rPr>
        <w:t> </w:t>
      </w:r>
      <w:r w:rsidRPr="003559A1">
        <w:rPr>
          <w:rStyle w:val="cordial-err-corr"/>
          <w:bCs/>
          <w:szCs w:val="24"/>
        </w:rPr>
        <w:t>peu fréquente</w:t>
      </w:r>
      <w:r w:rsidRPr="003559A1">
        <w:rPr>
          <w:szCs w:val="24"/>
          <w:shd w:val="clear" w:color="auto" w:fill="FFFFFF"/>
        </w:rPr>
        <w:t>, toutefois sa présence est facile à identifier par de très nombreux indices qu’il laisse dans le paysage : coulées, laissées, empreintes… sont autant d’indices qui signalent son existence. Les adresses  sont également</w:t>
      </w:r>
      <w:r w:rsidRPr="003559A1">
        <w:rPr>
          <w:rStyle w:val="apple-converted-space"/>
          <w:szCs w:val="24"/>
          <w:shd w:val="clear" w:color="auto" w:fill="FFFFFF"/>
        </w:rPr>
        <w:t> </w:t>
      </w:r>
      <w:r w:rsidRPr="003559A1">
        <w:rPr>
          <w:rStyle w:val="cordial-err-corr"/>
          <w:bCs/>
          <w:szCs w:val="24"/>
        </w:rPr>
        <w:t>faciles</w:t>
      </w:r>
      <w:r w:rsidRPr="003559A1">
        <w:rPr>
          <w:rStyle w:val="apple-converted-space"/>
          <w:szCs w:val="24"/>
          <w:shd w:val="clear" w:color="auto" w:fill="FFFFFF"/>
        </w:rPr>
        <w:t> </w:t>
      </w:r>
      <w:r w:rsidRPr="003559A1">
        <w:rPr>
          <w:szCs w:val="24"/>
          <w:shd w:val="clear" w:color="auto" w:fill="FFFFFF"/>
        </w:rPr>
        <w:t>à reconnaître</w:t>
      </w:r>
      <w:r w:rsidRPr="003559A1">
        <w:rPr>
          <w:rStyle w:val="cordial-err-corr"/>
          <w:bCs/>
          <w:szCs w:val="24"/>
        </w:rPr>
        <w:t>, car</w:t>
      </w:r>
      <w:r w:rsidRPr="003559A1">
        <w:rPr>
          <w:rStyle w:val="apple-converted-space"/>
          <w:szCs w:val="24"/>
          <w:shd w:val="clear" w:color="auto" w:fill="FFFFFF"/>
        </w:rPr>
        <w:t> </w:t>
      </w:r>
      <w:r w:rsidRPr="003559A1">
        <w:rPr>
          <w:szCs w:val="24"/>
          <w:shd w:val="clear" w:color="auto" w:fill="FFFFFF"/>
        </w:rPr>
        <w:t>l’espèce est</w:t>
      </w:r>
      <w:r w:rsidRPr="003559A1">
        <w:rPr>
          <w:rStyle w:val="apple-converted-space"/>
          <w:szCs w:val="24"/>
          <w:shd w:val="clear" w:color="auto" w:fill="FFFFFF"/>
        </w:rPr>
        <w:t> </w:t>
      </w:r>
      <w:r w:rsidRPr="003559A1">
        <w:rPr>
          <w:szCs w:val="24"/>
        </w:rPr>
        <w:t>terrassière</w:t>
      </w:r>
      <w:r w:rsidRPr="003559A1">
        <w:rPr>
          <w:rStyle w:val="cordial-err-corr"/>
          <w:bCs/>
          <w:szCs w:val="24"/>
        </w:rPr>
        <w:t>, elle</w:t>
      </w:r>
      <w:r w:rsidRPr="003559A1">
        <w:rPr>
          <w:rStyle w:val="apple-converted-space"/>
          <w:szCs w:val="24"/>
          <w:shd w:val="clear" w:color="auto" w:fill="FFFFFF"/>
        </w:rPr>
        <w:t> </w:t>
      </w:r>
      <w:r w:rsidRPr="003559A1">
        <w:rPr>
          <w:szCs w:val="24"/>
          <w:shd w:val="clear" w:color="auto" w:fill="FFFFFF"/>
        </w:rPr>
        <w:t>excave d’</w:t>
      </w:r>
      <w:r w:rsidRPr="003559A1">
        <w:rPr>
          <w:rStyle w:val="cordial-err-corr"/>
          <w:bCs/>
          <w:szCs w:val="24"/>
        </w:rPr>
        <w:t>importantes quantités</w:t>
      </w:r>
      <w:r w:rsidRPr="003559A1">
        <w:rPr>
          <w:rStyle w:val="apple-converted-space"/>
          <w:szCs w:val="24"/>
          <w:shd w:val="clear" w:color="auto" w:fill="FFFFFF"/>
        </w:rPr>
        <w:t> </w:t>
      </w:r>
      <w:r w:rsidRPr="003559A1">
        <w:rPr>
          <w:szCs w:val="24"/>
          <w:shd w:val="clear" w:color="auto" w:fill="FFFFFF"/>
        </w:rPr>
        <w:t>de terre donc repérable parfois de loin. Tous ces indices sont autant de signes de la présence éventuelle de ce gros</w:t>
      </w:r>
      <w:r w:rsidRPr="003559A1">
        <w:rPr>
          <w:rStyle w:val="apple-converted-space"/>
          <w:szCs w:val="24"/>
          <w:shd w:val="clear" w:color="auto" w:fill="FFFFFF"/>
        </w:rPr>
        <w:t> </w:t>
      </w:r>
      <w:r w:rsidRPr="003559A1">
        <w:rPr>
          <w:rStyle w:val="cordial-err-corr"/>
          <w:bCs/>
          <w:szCs w:val="24"/>
        </w:rPr>
        <w:t>mustélidé</w:t>
      </w:r>
      <w:r w:rsidRPr="003559A1">
        <w:rPr>
          <w:szCs w:val="24"/>
          <w:shd w:val="clear" w:color="auto" w:fill="FFFFFF"/>
        </w:rPr>
        <w:t>. Ainsi</w:t>
      </w:r>
      <w:r w:rsidRPr="003559A1">
        <w:rPr>
          <w:rStyle w:val="cordial-err-corr"/>
          <w:bCs/>
          <w:szCs w:val="24"/>
        </w:rPr>
        <w:t>, la</w:t>
      </w:r>
      <w:r w:rsidRPr="003559A1">
        <w:rPr>
          <w:rStyle w:val="apple-converted-space"/>
          <w:szCs w:val="24"/>
          <w:shd w:val="clear" w:color="auto" w:fill="FFFFFF"/>
        </w:rPr>
        <w:t> </w:t>
      </w:r>
      <w:r w:rsidRPr="003559A1">
        <w:rPr>
          <w:szCs w:val="24"/>
          <w:shd w:val="clear" w:color="auto" w:fill="FFFFFF"/>
        </w:rPr>
        <w:t>méthode la plus adoptée s’appuie surtout sur l’analyse des indices de présence pour ainsi localiser des gîtes. Le blaireau est un animal sédentaire et fidèle</w:t>
      </w:r>
      <w:r w:rsidRPr="003559A1">
        <w:rPr>
          <w:rStyle w:val="apple-converted-space"/>
          <w:szCs w:val="24"/>
          <w:shd w:val="clear" w:color="auto" w:fill="FFFFFF"/>
        </w:rPr>
        <w:t> </w:t>
      </w:r>
      <w:r w:rsidRPr="003559A1">
        <w:rPr>
          <w:rStyle w:val="cordial-err-corr"/>
          <w:bCs/>
          <w:szCs w:val="24"/>
        </w:rPr>
        <w:t>à ses parcours nocturnes</w:t>
      </w:r>
      <w:r w:rsidRPr="003559A1">
        <w:rPr>
          <w:rStyle w:val="apple-converted-space"/>
          <w:szCs w:val="24"/>
          <w:shd w:val="clear" w:color="auto" w:fill="FFFFFF"/>
        </w:rPr>
        <w:t> </w:t>
      </w:r>
      <w:r w:rsidRPr="003559A1">
        <w:rPr>
          <w:szCs w:val="24"/>
          <w:shd w:val="clear" w:color="auto" w:fill="FFFFFF"/>
        </w:rPr>
        <w:t>de gagnage, à ce titre il laisse donc derrière lui d’importantes coulées faciles à identifier et à suivre sur le terrain, l’on peut apercevoir au sol une terre mise</w:t>
      </w:r>
      <w:r w:rsidRPr="003559A1">
        <w:rPr>
          <w:rStyle w:val="apple-converted-space"/>
          <w:szCs w:val="24"/>
          <w:shd w:val="clear" w:color="auto" w:fill="FFFFFF"/>
        </w:rPr>
        <w:t> </w:t>
      </w:r>
      <w:r w:rsidRPr="003559A1">
        <w:rPr>
          <w:rStyle w:val="cordial-err-corr"/>
          <w:bCs/>
          <w:szCs w:val="24"/>
        </w:rPr>
        <w:t>à nu</w:t>
      </w:r>
      <w:r w:rsidRPr="003559A1">
        <w:rPr>
          <w:szCs w:val="24"/>
          <w:shd w:val="clear" w:color="auto" w:fill="FFFFFF"/>
        </w:rPr>
        <w:t>, elles sont alors souvent très bien marquées, l’animal</w:t>
      </w:r>
      <w:r w:rsidRPr="003559A1">
        <w:rPr>
          <w:rStyle w:val="apple-converted-space"/>
          <w:szCs w:val="24"/>
          <w:shd w:val="clear" w:color="auto" w:fill="FFFFFF"/>
        </w:rPr>
        <w:t> </w:t>
      </w:r>
      <w:r w:rsidRPr="003559A1">
        <w:rPr>
          <w:rStyle w:val="cordial-err-corr"/>
          <w:bCs/>
          <w:szCs w:val="24"/>
        </w:rPr>
        <w:t>des</w:t>
      </w:r>
      <w:r w:rsidRPr="003559A1">
        <w:rPr>
          <w:rStyle w:val="apple-converted-space"/>
          <w:szCs w:val="24"/>
          <w:shd w:val="clear" w:color="auto" w:fill="FFFFFF"/>
        </w:rPr>
        <w:t> </w:t>
      </w:r>
      <w:r w:rsidRPr="003559A1">
        <w:rPr>
          <w:szCs w:val="24"/>
          <w:shd w:val="clear" w:color="auto" w:fill="FFFFFF"/>
        </w:rPr>
        <w:t>empreintes de façon toujours</w:t>
      </w:r>
      <w:r w:rsidRPr="003559A1">
        <w:rPr>
          <w:rStyle w:val="apple-converted-space"/>
          <w:szCs w:val="24"/>
          <w:shd w:val="clear" w:color="auto" w:fill="FFFFFF"/>
        </w:rPr>
        <w:t> </w:t>
      </w:r>
      <w:r w:rsidRPr="003559A1">
        <w:rPr>
          <w:rStyle w:val="cordial-err-corr"/>
          <w:bCs/>
          <w:szCs w:val="24"/>
        </w:rPr>
        <w:t>systématique.</w:t>
      </w:r>
      <w:r>
        <w:rPr>
          <w:rStyle w:val="cordial-err-corr"/>
          <w:rFonts w:ascii="Arial" w:hAnsi="Arial" w:cs="Arial"/>
          <w:b/>
          <w:bCs/>
          <w:color w:val="5B7715"/>
          <w:sz w:val="21"/>
          <w:szCs w:val="21"/>
        </w:rPr>
        <w:t xml:space="preserve"> </w:t>
      </w:r>
      <w:r w:rsidRPr="003559A1">
        <w:rPr>
          <w:szCs w:val="24"/>
          <w:shd w:val="clear" w:color="auto" w:fill="FFFFFF"/>
        </w:rPr>
        <w:t>Les suivre</w:t>
      </w:r>
      <w:r w:rsidRPr="003559A1">
        <w:rPr>
          <w:rStyle w:val="apple-converted-space"/>
          <w:szCs w:val="24"/>
          <w:shd w:val="clear" w:color="auto" w:fill="FFFFFF"/>
        </w:rPr>
        <w:t> </w:t>
      </w:r>
      <w:r w:rsidRPr="003559A1">
        <w:rPr>
          <w:rStyle w:val="cordial-err-corr"/>
          <w:bCs/>
          <w:szCs w:val="24"/>
        </w:rPr>
        <w:t>aboutit</w:t>
      </w:r>
      <w:r w:rsidRPr="003559A1">
        <w:rPr>
          <w:rStyle w:val="apple-converted-space"/>
          <w:szCs w:val="24"/>
          <w:shd w:val="clear" w:color="auto" w:fill="FFFFFF"/>
        </w:rPr>
        <w:t> </w:t>
      </w:r>
      <w:r w:rsidRPr="003559A1">
        <w:rPr>
          <w:szCs w:val="24"/>
          <w:shd w:val="clear" w:color="auto" w:fill="FFFFFF"/>
        </w:rPr>
        <w:t>bien souvent</w:t>
      </w:r>
      <w:r w:rsidRPr="003559A1">
        <w:rPr>
          <w:rStyle w:val="apple-converted-space"/>
          <w:szCs w:val="24"/>
          <w:shd w:val="clear" w:color="auto" w:fill="FFFFFF"/>
        </w:rPr>
        <w:t> </w:t>
      </w:r>
      <w:r w:rsidRPr="003559A1">
        <w:rPr>
          <w:rStyle w:val="cordial-err-corr"/>
          <w:bCs/>
          <w:szCs w:val="24"/>
        </w:rPr>
        <w:t>dans</w:t>
      </w:r>
      <w:r w:rsidRPr="003559A1">
        <w:rPr>
          <w:rStyle w:val="apple-converted-space"/>
          <w:szCs w:val="24"/>
          <w:shd w:val="clear" w:color="auto" w:fill="FFFFFF"/>
        </w:rPr>
        <w:t> </w:t>
      </w:r>
      <w:r w:rsidRPr="003559A1">
        <w:rPr>
          <w:szCs w:val="24"/>
          <w:shd w:val="clear" w:color="auto" w:fill="FFFFFF"/>
        </w:rPr>
        <w:t>une zone d’adresse, dont les caractéristiques sont aisément identifiables même pour un néophyte ayant suivi une petite formation préalable. Les toilettes appelées pots (</w:t>
      </w:r>
      <w:r w:rsidRPr="003559A1">
        <w:rPr>
          <w:rStyle w:val="cordial-err-corr"/>
          <w:bCs/>
          <w:szCs w:val="24"/>
        </w:rPr>
        <w:t>sortes</w:t>
      </w:r>
      <w:r w:rsidRPr="003559A1">
        <w:rPr>
          <w:rStyle w:val="apple-converted-space"/>
          <w:szCs w:val="24"/>
          <w:shd w:val="clear" w:color="auto" w:fill="FFFFFF"/>
        </w:rPr>
        <w:t> </w:t>
      </w:r>
      <w:r w:rsidRPr="003559A1">
        <w:rPr>
          <w:szCs w:val="24"/>
          <w:shd w:val="clear" w:color="auto" w:fill="FFFFFF"/>
        </w:rPr>
        <w:t>de petits trous creusés par l’animal) sont aussi très</w:t>
      </w:r>
      <w:r w:rsidRPr="003559A1">
        <w:rPr>
          <w:rStyle w:val="apple-converted-space"/>
          <w:szCs w:val="24"/>
          <w:shd w:val="clear" w:color="auto" w:fill="FFFFFF"/>
        </w:rPr>
        <w:t> </w:t>
      </w:r>
      <w:r w:rsidRPr="003559A1">
        <w:rPr>
          <w:szCs w:val="24"/>
        </w:rPr>
        <w:t>simples</w:t>
      </w:r>
      <w:r w:rsidRPr="003559A1">
        <w:rPr>
          <w:rStyle w:val="apple-converted-space"/>
          <w:szCs w:val="24"/>
          <w:shd w:val="clear" w:color="auto" w:fill="FFFFFF"/>
        </w:rPr>
        <w:t> </w:t>
      </w:r>
      <w:r w:rsidRPr="003559A1">
        <w:rPr>
          <w:szCs w:val="24"/>
          <w:shd w:val="clear" w:color="auto" w:fill="FFFFFF"/>
        </w:rPr>
        <w:t>à identifier</w:t>
      </w:r>
      <w:r w:rsidRPr="003559A1">
        <w:rPr>
          <w:rStyle w:val="cordial-err-corr"/>
          <w:bCs/>
          <w:szCs w:val="24"/>
        </w:rPr>
        <w:t>, c</w:t>
      </w:r>
      <w:r w:rsidRPr="003559A1">
        <w:rPr>
          <w:szCs w:val="24"/>
          <w:shd w:val="clear" w:color="auto" w:fill="FFFFFF"/>
        </w:rPr>
        <w:t>’est la seule espèce en France à réaliser ce genre de traces, en construisant ses propres latrines. Faciles aussi à reconnaître</w:t>
      </w:r>
      <w:r w:rsidRPr="003559A1">
        <w:rPr>
          <w:rStyle w:val="apple-converted-space"/>
          <w:szCs w:val="24"/>
          <w:shd w:val="clear" w:color="auto" w:fill="FFFFFF"/>
        </w:rPr>
        <w:t> </w:t>
      </w:r>
      <w:r w:rsidRPr="003559A1">
        <w:rPr>
          <w:rStyle w:val="cordial-err-corr"/>
          <w:bCs/>
          <w:szCs w:val="24"/>
        </w:rPr>
        <w:t>ce</w:t>
      </w:r>
      <w:r w:rsidRPr="003559A1">
        <w:rPr>
          <w:rStyle w:val="apple-converted-space"/>
          <w:szCs w:val="24"/>
          <w:shd w:val="clear" w:color="auto" w:fill="FFFFFF"/>
        </w:rPr>
        <w:t> </w:t>
      </w:r>
      <w:r w:rsidRPr="003559A1">
        <w:rPr>
          <w:szCs w:val="24"/>
          <w:shd w:val="clear" w:color="auto" w:fill="FFFFFF"/>
        </w:rPr>
        <w:t>sont les empreintes</w:t>
      </w:r>
      <w:r w:rsidRPr="003559A1">
        <w:rPr>
          <w:rStyle w:val="cordial-err-corr"/>
          <w:bCs/>
          <w:szCs w:val="24"/>
        </w:rPr>
        <w:t>, car</w:t>
      </w:r>
      <w:r w:rsidRPr="003559A1">
        <w:rPr>
          <w:rStyle w:val="apple-converted-space"/>
          <w:szCs w:val="24"/>
          <w:shd w:val="clear" w:color="auto" w:fill="FFFFFF"/>
        </w:rPr>
        <w:t> </w:t>
      </w:r>
      <w:r w:rsidRPr="003559A1">
        <w:rPr>
          <w:szCs w:val="24"/>
          <w:shd w:val="clear" w:color="auto" w:fill="FFFFFF"/>
        </w:rPr>
        <w:t>elles ressemblent étrangement à celles d’un petit ours miniature. Pour plus de</w:t>
      </w:r>
      <w:r w:rsidRPr="003559A1">
        <w:rPr>
          <w:rStyle w:val="apple-converted-space"/>
          <w:szCs w:val="24"/>
          <w:shd w:val="clear" w:color="auto" w:fill="FFFFFF"/>
        </w:rPr>
        <w:t> </w:t>
      </w:r>
      <w:r w:rsidRPr="003559A1">
        <w:rPr>
          <w:rStyle w:val="cordial-err-corr"/>
          <w:bCs/>
          <w:szCs w:val="24"/>
        </w:rPr>
        <w:t>connaissances</w:t>
      </w:r>
      <w:r w:rsidRPr="003559A1">
        <w:rPr>
          <w:rStyle w:val="apple-converted-space"/>
          <w:szCs w:val="24"/>
          <w:shd w:val="clear" w:color="auto" w:fill="FFFFFF"/>
        </w:rPr>
        <w:t> </w:t>
      </w:r>
      <w:r w:rsidRPr="003559A1">
        <w:rPr>
          <w:szCs w:val="24"/>
          <w:shd w:val="clear" w:color="auto" w:fill="FFFFFF"/>
        </w:rPr>
        <w:t>face à ses différents indices de présences du blaireau, allez</w:t>
      </w:r>
      <w:r w:rsidRPr="003559A1">
        <w:rPr>
          <w:rStyle w:val="apple-converted-space"/>
          <w:szCs w:val="24"/>
          <w:shd w:val="clear" w:color="auto" w:fill="FFFFFF"/>
        </w:rPr>
        <w:t> </w:t>
      </w:r>
      <w:r w:rsidRPr="003559A1">
        <w:rPr>
          <w:rStyle w:val="cordial-err-corr"/>
          <w:bCs/>
          <w:szCs w:val="24"/>
        </w:rPr>
        <w:t>visiter</w:t>
      </w:r>
      <w:r w:rsidRPr="003559A1">
        <w:rPr>
          <w:rStyle w:val="apple-converted-space"/>
          <w:szCs w:val="24"/>
          <w:shd w:val="clear" w:color="auto" w:fill="FFFFFF"/>
        </w:rPr>
        <w:t> </w:t>
      </w:r>
      <w:r w:rsidRPr="003559A1">
        <w:rPr>
          <w:szCs w:val="24"/>
          <w:shd w:val="clear" w:color="auto" w:fill="FFFFFF"/>
        </w:rPr>
        <w:t>le</w:t>
      </w:r>
    </w:p>
    <w:p w:rsidR="002A5755" w:rsidRDefault="003559A1" w:rsidP="00DE2875">
      <w:r w:rsidRPr="003559A1">
        <w:rPr>
          <w:szCs w:val="24"/>
          <w:shd w:val="clear" w:color="auto" w:fill="FFFFFF"/>
        </w:rPr>
        <w:t xml:space="preserve"> </w:t>
      </w:r>
      <w:proofErr w:type="gramStart"/>
      <w:r w:rsidRPr="003559A1">
        <w:rPr>
          <w:szCs w:val="24"/>
          <w:shd w:val="clear" w:color="auto" w:fill="FFFFFF"/>
        </w:rPr>
        <w:t>site</w:t>
      </w:r>
      <w:proofErr w:type="gramEnd"/>
      <w:r w:rsidRPr="003559A1">
        <w:rPr>
          <w:szCs w:val="24"/>
          <w:shd w:val="clear" w:color="auto" w:fill="FFFFFF"/>
        </w:rPr>
        <w:t xml:space="preserve"> </w:t>
      </w:r>
      <w:r w:rsidRPr="003559A1">
        <w:rPr>
          <w:i/>
          <w:szCs w:val="24"/>
          <w:shd w:val="clear" w:color="auto" w:fill="FFFFFF"/>
        </w:rPr>
        <w:t>http://melesleblaireau.blogspot.fr/</w:t>
      </w:r>
      <w:r w:rsidRPr="003559A1">
        <w:rPr>
          <w:szCs w:val="24"/>
          <w:shd w:val="clear" w:color="auto" w:fill="FFFFFF"/>
        </w:rPr>
        <w:t>, tous les indices y sont soigneusement représentés.</w:t>
      </w:r>
      <w:r>
        <w:rPr>
          <w:rFonts w:ascii="Arial" w:hAnsi="Arial" w:cs="Arial"/>
          <w:color w:val="000000"/>
          <w:sz w:val="21"/>
          <w:szCs w:val="21"/>
        </w:rPr>
        <w:br/>
      </w:r>
      <w:r>
        <w:rPr>
          <w:rFonts w:ascii="Arial" w:hAnsi="Arial" w:cs="Arial"/>
          <w:color w:val="000000"/>
          <w:sz w:val="21"/>
          <w:szCs w:val="21"/>
        </w:rPr>
        <w:br/>
      </w:r>
    </w:p>
    <w:p w:rsidR="009445B4" w:rsidRDefault="009445B4" w:rsidP="00685A5F">
      <w:pPr>
        <w:jc w:val="center"/>
      </w:pPr>
    </w:p>
    <w:p w:rsidR="003A039D" w:rsidRDefault="00685A5F" w:rsidP="00685A5F">
      <w:pPr>
        <w:jc w:val="center"/>
      </w:pPr>
      <w:r>
        <w:lastRenderedPageBreak/>
        <w:t>LES  FICHES  DE  RELEVÉ</w:t>
      </w:r>
    </w:p>
    <w:p w:rsidR="00685A5F" w:rsidRDefault="00685A5F" w:rsidP="00685A5F">
      <w:pPr>
        <w:jc w:val="center"/>
      </w:pPr>
    </w:p>
    <w:p w:rsidR="003A039D" w:rsidRPr="003559A1" w:rsidRDefault="003A039D" w:rsidP="003A039D">
      <w:pPr>
        <w:jc w:val="both"/>
        <w:rPr>
          <w:szCs w:val="24"/>
        </w:rPr>
      </w:pPr>
    </w:p>
    <w:p w:rsidR="003A039D" w:rsidRPr="003F46BD" w:rsidRDefault="003A039D" w:rsidP="003A039D">
      <w:pPr>
        <w:jc w:val="both"/>
        <w:rPr>
          <w:szCs w:val="24"/>
        </w:rPr>
      </w:pPr>
      <w:r w:rsidRPr="003559A1">
        <w:rPr>
          <w:noProof/>
          <w:szCs w:val="24"/>
        </w:rPr>
        <w:drawing>
          <wp:anchor distT="0" distB="0" distL="114300" distR="114300" simplePos="0" relativeHeight="251671552" behindDoc="1" locked="0" layoutInCell="1" allowOverlap="1">
            <wp:simplePos x="0" y="0"/>
            <wp:positionH relativeFrom="column">
              <wp:posOffset>114300</wp:posOffset>
            </wp:positionH>
            <wp:positionV relativeFrom="paragraph">
              <wp:posOffset>845820</wp:posOffset>
            </wp:positionV>
            <wp:extent cx="6305550" cy="8905875"/>
            <wp:effectExtent l="19050" t="0" r="0" b="0"/>
            <wp:wrapNone/>
            <wp:docPr id="1" name="Image 0" descr="Page de fond fiche verso 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de fond fiche verso ter.jpg"/>
                    <pic:cNvPicPr/>
                  </pic:nvPicPr>
                  <pic:blipFill>
                    <a:blip r:embed="rId8" cstate="print"/>
                    <a:stretch>
                      <a:fillRect/>
                    </a:stretch>
                  </pic:blipFill>
                  <pic:spPr>
                    <a:xfrm>
                      <a:off x="0" y="0"/>
                      <a:ext cx="6305550" cy="8905875"/>
                    </a:xfrm>
                    <a:prstGeom prst="rect">
                      <a:avLst/>
                    </a:prstGeom>
                  </pic:spPr>
                </pic:pic>
              </a:graphicData>
            </a:graphic>
          </wp:anchor>
        </w:drawing>
      </w:r>
      <w:r w:rsidR="003559A1" w:rsidRPr="003559A1">
        <w:rPr>
          <w:szCs w:val="24"/>
          <w:shd w:val="clear" w:color="auto" w:fill="FFFFFF"/>
        </w:rPr>
        <w:t>La viabilité de cette étude dépend autant de la motivation des observateurs que de la qualité des outils de collecte des données. Ici vous disposez d’une fiche d’analyse « d’adresse » et une autre sur « l’affût »,</w:t>
      </w:r>
      <w:r w:rsidR="003559A1" w:rsidRPr="003559A1">
        <w:rPr>
          <w:rStyle w:val="apple-converted-space"/>
          <w:szCs w:val="24"/>
          <w:shd w:val="clear" w:color="auto" w:fill="FFFFFF"/>
        </w:rPr>
        <w:t> </w:t>
      </w:r>
      <w:r w:rsidR="003559A1" w:rsidRPr="003559A1">
        <w:rPr>
          <w:rStyle w:val="cordial-err-corr"/>
          <w:bCs/>
          <w:szCs w:val="24"/>
        </w:rPr>
        <w:t>ce</w:t>
      </w:r>
      <w:r w:rsidR="003559A1" w:rsidRPr="003559A1">
        <w:rPr>
          <w:rStyle w:val="apple-converted-space"/>
          <w:szCs w:val="24"/>
          <w:shd w:val="clear" w:color="auto" w:fill="FFFFFF"/>
        </w:rPr>
        <w:t> </w:t>
      </w:r>
      <w:r w:rsidR="003559A1" w:rsidRPr="003559A1">
        <w:rPr>
          <w:szCs w:val="24"/>
          <w:shd w:val="clear" w:color="auto" w:fill="FFFFFF"/>
        </w:rPr>
        <w:t>sera le support sur lequel devront être notées les caractéristiques des indices relevés sur le terrain, en particulier concernant le gîte. Cette fiche bien que</w:t>
      </w:r>
      <w:r w:rsidR="003559A1" w:rsidRPr="003559A1">
        <w:rPr>
          <w:rStyle w:val="apple-converted-space"/>
          <w:szCs w:val="24"/>
          <w:shd w:val="clear" w:color="auto" w:fill="FFFFFF"/>
        </w:rPr>
        <w:t> </w:t>
      </w:r>
      <w:r w:rsidR="003559A1" w:rsidRPr="003559A1">
        <w:rPr>
          <w:szCs w:val="24"/>
        </w:rPr>
        <w:t>simple</w:t>
      </w:r>
      <w:r w:rsidR="003559A1" w:rsidRPr="003559A1">
        <w:rPr>
          <w:rStyle w:val="apple-converted-space"/>
          <w:szCs w:val="24"/>
          <w:shd w:val="clear" w:color="auto" w:fill="FFFFFF"/>
        </w:rPr>
        <w:t> </w:t>
      </w:r>
      <w:r w:rsidR="003559A1" w:rsidRPr="003559A1">
        <w:rPr>
          <w:szCs w:val="24"/>
          <w:shd w:val="clear" w:color="auto" w:fill="FFFFFF"/>
        </w:rPr>
        <w:t>se veut la plus complète possible, afin de permettre et d’avoir des informations précises sur la qualité de la donnée et une description précise sur l’adresse. Ne négligez aucun de ses critères comme</w:t>
      </w:r>
      <w:r w:rsidR="003559A1" w:rsidRPr="003559A1">
        <w:rPr>
          <w:rStyle w:val="cordial-err-corr"/>
          <w:bCs/>
          <w:szCs w:val="24"/>
        </w:rPr>
        <w:t>, par exemple, la</w:t>
      </w:r>
      <w:r w:rsidR="003559A1" w:rsidRPr="003559A1">
        <w:rPr>
          <w:rStyle w:val="apple-converted-space"/>
          <w:szCs w:val="24"/>
          <w:shd w:val="clear" w:color="auto" w:fill="FFFFFF"/>
        </w:rPr>
        <w:t> </w:t>
      </w:r>
      <w:r w:rsidR="003559A1" w:rsidRPr="003559A1">
        <w:rPr>
          <w:szCs w:val="24"/>
          <w:shd w:val="clear" w:color="auto" w:fill="FFFFFF"/>
        </w:rPr>
        <w:t>direction de l’ouverture des gueules cela reste</w:t>
      </w:r>
      <w:r w:rsidR="003559A1" w:rsidRPr="003559A1">
        <w:rPr>
          <w:rStyle w:val="apple-converted-space"/>
          <w:szCs w:val="24"/>
          <w:shd w:val="clear" w:color="auto" w:fill="FFFFFF"/>
        </w:rPr>
        <w:t> </w:t>
      </w:r>
      <w:r w:rsidR="003559A1" w:rsidRPr="003559A1">
        <w:rPr>
          <w:rStyle w:val="cordial-err-corr"/>
          <w:bCs/>
          <w:szCs w:val="24"/>
        </w:rPr>
        <w:t>peut-être</w:t>
      </w:r>
      <w:r w:rsidR="003559A1" w:rsidRPr="003559A1">
        <w:rPr>
          <w:rStyle w:val="apple-converted-space"/>
          <w:szCs w:val="24"/>
          <w:shd w:val="clear" w:color="auto" w:fill="FFFFFF"/>
        </w:rPr>
        <w:t> </w:t>
      </w:r>
      <w:r w:rsidR="003559A1" w:rsidRPr="003559A1">
        <w:rPr>
          <w:szCs w:val="24"/>
          <w:shd w:val="clear" w:color="auto" w:fill="FFFFFF"/>
        </w:rPr>
        <w:t>secondaire à vos yeux, mais</w:t>
      </w:r>
      <w:r w:rsidR="003559A1" w:rsidRPr="003559A1">
        <w:rPr>
          <w:rStyle w:val="apple-converted-space"/>
          <w:szCs w:val="24"/>
          <w:shd w:val="clear" w:color="auto" w:fill="FFFFFF"/>
        </w:rPr>
        <w:t> </w:t>
      </w:r>
      <w:r w:rsidR="003559A1" w:rsidRPr="003559A1">
        <w:rPr>
          <w:rStyle w:val="cordial-err-corr"/>
          <w:bCs/>
          <w:szCs w:val="24"/>
        </w:rPr>
        <w:t>chaque détail</w:t>
      </w:r>
      <w:r w:rsidR="003559A1" w:rsidRPr="003559A1">
        <w:rPr>
          <w:rStyle w:val="apple-converted-space"/>
          <w:szCs w:val="24"/>
          <w:shd w:val="clear" w:color="auto" w:fill="FFFFFF"/>
        </w:rPr>
        <w:t> </w:t>
      </w:r>
      <w:r w:rsidR="003559A1" w:rsidRPr="003559A1">
        <w:rPr>
          <w:szCs w:val="24"/>
          <w:shd w:val="clear" w:color="auto" w:fill="FFFFFF"/>
        </w:rPr>
        <w:t>indiqués sur ces fiches</w:t>
      </w:r>
      <w:r w:rsidR="003559A1" w:rsidRPr="003559A1">
        <w:rPr>
          <w:rStyle w:val="apple-converted-space"/>
          <w:szCs w:val="24"/>
          <w:shd w:val="clear" w:color="auto" w:fill="FFFFFF"/>
        </w:rPr>
        <w:t> </w:t>
      </w:r>
      <w:r w:rsidR="003559A1" w:rsidRPr="003559A1">
        <w:rPr>
          <w:rStyle w:val="cordial-err-corr"/>
          <w:bCs/>
          <w:szCs w:val="24"/>
        </w:rPr>
        <w:t>reste</w:t>
      </w:r>
      <w:r w:rsidR="003559A1" w:rsidRPr="003559A1">
        <w:rPr>
          <w:rStyle w:val="apple-converted-space"/>
          <w:szCs w:val="24"/>
          <w:shd w:val="clear" w:color="auto" w:fill="FFFFFF"/>
        </w:rPr>
        <w:t> </w:t>
      </w:r>
      <w:r w:rsidR="003559A1" w:rsidRPr="003559A1">
        <w:rPr>
          <w:szCs w:val="24"/>
          <w:shd w:val="clear" w:color="auto" w:fill="FFFFFF"/>
        </w:rPr>
        <w:t>très</w:t>
      </w:r>
      <w:r w:rsidR="003559A1" w:rsidRPr="003559A1">
        <w:rPr>
          <w:rStyle w:val="apple-converted-space"/>
          <w:szCs w:val="24"/>
          <w:shd w:val="clear" w:color="auto" w:fill="FFFFFF"/>
        </w:rPr>
        <w:t> </w:t>
      </w:r>
      <w:r w:rsidR="003559A1" w:rsidRPr="003559A1">
        <w:rPr>
          <w:rStyle w:val="cordial-err-corr"/>
          <w:bCs/>
          <w:szCs w:val="24"/>
        </w:rPr>
        <w:t>important</w:t>
      </w:r>
      <w:r w:rsidR="003559A1" w:rsidRPr="003559A1">
        <w:rPr>
          <w:szCs w:val="24"/>
          <w:shd w:val="clear" w:color="auto" w:fill="FFFFFF"/>
        </w:rPr>
        <w:t>, cela permettra de pouvoir la valider et l’intégrer correctement dans la</w:t>
      </w:r>
      <w:r w:rsidR="003559A1" w:rsidRPr="003559A1">
        <w:rPr>
          <w:rStyle w:val="apple-converted-space"/>
          <w:szCs w:val="24"/>
          <w:shd w:val="clear" w:color="auto" w:fill="FFFFFF"/>
        </w:rPr>
        <w:t> </w:t>
      </w:r>
      <w:r w:rsidR="003559A1" w:rsidRPr="003559A1">
        <w:rPr>
          <w:rStyle w:val="cordial-err-corr"/>
          <w:bCs/>
          <w:szCs w:val="24"/>
        </w:rPr>
        <w:t>base de données</w:t>
      </w:r>
      <w:r w:rsidR="003559A1" w:rsidRPr="003559A1">
        <w:rPr>
          <w:rStyle w:val="apple-converted-space"/>
          <w:szCs w:val="24"/>
          <w:shd w:val="clear" w:color="auto" w:fill="FFFFFF"/>
        </w:rPr>
        <w:t> </w:t>
      </w:r>
      <w:r w:rsidR="003559A1" w:rsidRPr="003559A1">
        <w:rPr>
          <w:szCs w:val="24"/>
          <w:shd w:val="clear" w:color="auto" w:fill="FFFFFF"/>
        </w:rPr>
        <w:t>permettant ainsi de les traiter convenablement et avec beaucoup plus de précision. Pour la fiche localisation du village, il est</w:t>
      </w:r>
      <w:r w:rsidR="003559A1" w:rsidRPr="003559A1">
        <w:rPr>
          <w:rStyle w:val="apple-converted-space"/>
          <w:szCs w:val="24"/>
          <w:shd w:val="clear" w:color="auto" w:fill="FFFFFF"/>
        </w:rPr>
        <w:t> </w:t>
      </w:r>
      <w:r w:rsidR="003559A1" w:rsidRPr="003559A1">
        <w:rPr>
          <w:rStyle w:val="cordial-err-corr"/>
          <w:bCs/>
          <w:szCs w:val="24"/>
        </w:rPr>
        <w:t>très</w:t>
      </w:r>
      <w:r w:rsidR="003559A1" w:rsidRPr="003559A1">
        <w:rPr>
          <w:rStyle w:val="apple-converted-space"/>
          <w:szCs w:val="24"/>
          <w:shd w:val="clear" w:color="auto" w:fill="FFFFFF"/>
        </w:rPr>
        <w:t> </w:t>
      </w:r>
      <w:r w:rsidR="003559A1" w:rsidRPr="003559A1">
        <w:rPr>
          <w:szCs w:val="24"/>
          <w:shd w:val="clear" w:color="auto" w:fill="FFFFFF"/>
        </w:rPr>
        <w:t xml:space="preserve">nécessaire </w:t>
      </w:r>
      <w:r w:rsidR="003559A1" w:rsidRPr="003F46BD">
        <w:rPr>
          <w:szCs w:val="24"/>
          <w:shd w:val="clear" w:color="auto" w:fill="FFFFFF"/>
        </w:rPr>
        <w:t>d’intégrer</w:t>
      </w:r>
      <w:r w:rsidR="003559A1" w:rsidRPr="003F46BD">
        <w:rPr>
          <w:szCs w:val="24"/>
        </w:rPr>
        <w:t xml:space="preserve"> </w:t>
      </w:r>
      <w:r w:rsidR="003559A1" w:rsidRPr="003F46BD">
        <w:rPr>
          <w:szCs w:val="24"/>
          <w:shd w:val="clear" w:color="auto" w:fill="FFFFFF"/>
        </w:rPr>
        <w:t>l’image d’une carte IGN au 1 </w:t>
      </w:r>
      <w:r w:rsidR="003559A1" w:rsidRPr="003F46BD">
        <w:rPr>
          <w:rStyle w:val="cordial-err-corr"/>
          <w:bCs/>
          <w:szCs w:val="24"/>
        </w:rPr>
        <w:t>:</w:t>
      </w:r>
      <w:r w:rsidR="003559A1" w:rsidRPr="003F46BD">
        <w:rPr>
          <w:szCs w:val="24"/>
          <w:shd w:val="clear" w:color="auto" w:fill="FFFFFF"/>
        </w:rPr>
        <w:t>25000</w:t>
      </w:r>
      <w:r w:rsidR="003559A1" w:rsidRPr="003F46BD">
        <w:rPr>
          <w:rStyle w:val="apple-converted-space"/>
          <w:szCs w:val="24"/>
          <w:shd w:val="clear" w:color="auto" w:fill="FFFFFF"/>
        </w:rPr>
        <w:t> </w:t>
      </w:r>
      <w:r w:rsidR="003559A1" w:rsidRPr="003F46BD">
        <w:rPr>
          <w:rStyle w:val="cordial-err-corr"/>
          <w:bCs/>
          <w:szCs w:val="24"/>
        </w:rPr>
        <w:t>avec l'endroit exact</w:t>
      </w:r>
      <w:r w:rsidR="003559A1" w:rsidRPr="003F46BD">
        <w:rPr>
          <w:rStyle w:val="apple-converted-space"/>
          <w:szCs w:val="24"/>
          <w:shd w:val="clear" w:color="auto" w:fill="FFFFFF"/>
        </w:rPr>
        <w:t> </w:t>
      </w:r>
      <w:r w:rsidR="003559A1" w:rsidRPr="003F46BD">
        <w:rPr>
          <w:rStyle w:val="cordial-err-corr"/>
          <w:bCs/>
          <w:szCs w:val="24"/>
        </w:rPr>
        <w:t>où</w:t>
      </w:r>
      <w:r w:rsidR="003559A1" w:rsidRPr="003F46BD">
        <w:rPr>
          <w:rStyle w:val="apple-converted-space"/>
          <w:szCs w:val="24"/>
          <w:shd w:val="clear" w:color="auto" w:fill="FFFFFF"/>
        </w:rPr>
        <w:t> </w:t>
      </w:r>
      <w:r w:rsidR="003559A1" w:rsidRPr="003F46BD">
        <w:rPr>
          <w:szCs w:val="24"/>
          <w:shd w:val="clear" w:color="auto" w:fill="FFFFFF"/>
        </w:rPr>
        <w:t>se trouve le terrier. Pour la fiche « affût », il est important de respecter face à l’animal un certain code de déontologie, si vous sentez une inquiétude de l’espèce dite halte, il vous faudra donc savoir reculer et quitter les lieux systématiques. Ne réalisez pas non plus des affûts sur un même site plusieurs fois la semaine, essayez de respecter au maximum la tranquillité des blaireaux.</w:t>
      </w:r>
    </w:p>
    <w:p w:rsidR="003A039D" w:rsidRDefault="003A039D" w:rsidP="003A039D">
      <w:pPr>
        <w:jc w:val="both"/>
      </w:pPr>
    </w:p>
    <w:p w:rsidR="003A039D" w:rsidRDefault="003A039D" w:rsidP="003A039D">
      <w:pPr>
        <w:jc w:val="center"/>
        <w:rPr>
          <w:b/>
          <w:color w:val="FF0000"/>
        </w:rPr>
      </w:pPr>
      <w:r>
        <w:rPr>
          <w:b/>
          <w:color w:val="FF0000"/>
        </w:rPr>
        <w:t>ATTENTION</w:t>
      </w:r>
    </w:p>
    <w:p w:rsidR="003A039D" w:rsidRDefault="003A039D" w:rsidP="003A039D">
      <w:pPr>
        <w:jc w:val="center"/>
        <w:rPr>
          <w:b/>
          <w:color w:val="FF0000"/>
          <w:sz w:val="16"/>
        </w:rPr>
      </w:pPr>
      <w:r>
        <w:rPr>
          <w:b/>
          <w:color w:val="FF0000"/>
        </w:rPr>
        <w:t>Note importante sur l’affût</w:t>
      </w:r>
    </w:p>
    <w:p w:rsidR="003A039D" w:rsidRDefault="003A039D" w:rsidP="003A039D">
      <w:pPr>
        <w:jc w:val="center"/>
        <w:rPr>
          <w:b/>
          <w:color w:val="000000"/>
          <w:sz w:val="16"/>
        </w:rPr>
      </w:pPr>
    </w:p>
    <w:p w:rsidR="003A039D" w:rsidRPr="009A6133" w:rsidRDefault="003F46BD" w:rsidP="003A039D">
      <w:pPr>
        <w:jc w:val="both"/>
        <w:rPr>
          <w:color w:val="FF0000"/>
        </w:rPr>
      </w:pPr>
      <w:r w:rsidRPr="003F46BD">
        <w:rPr>
          <w:szCs w:val="24"/>
          <w:shd w:val="clear" w:color="auto" w:fill="FFFFFF"/>
        </w:rPr>
        <w:t>Si vous effectuez ce type d’observation et, si vous ne possédez pas de vision nocturne et que vous</w:t>
      </w:r>
      <w:r w:rsidRPr="003F46BD">
        <w:rPr>
          <w:rStyle w:val="apple-converted-space"/>
          <w:szCs w:val="24"/>
          <w:shd w:val="clear" w:color="auto" w:fill="FFFFFF"/>
        </w:rPr>
        <w:t> </w:t>
      </w:r>
      <w:r w:rsidRPr="003F46BD">
        <w:rPr>
          <w:rStyle w:val="cordial-err-corr"/>
          <w:bCs/>
          <w:szCs w:val="24"/>
        </w:rPr>
        <w:t>utilisiez</w:t>
      </w:r>
      <w:r w:rsidRPr="003F46BD">
        <w:rPr>
          <w:rStyle w:val="apple-converted-space"/>
          <w:szCs w:val="24"/>
          <w:shd w:val="clear" w:color="auto" w:fill="FFFFFF"/>
        </w:rPr>
        <w:t> </w:t>
      </w:r>
      <w:r w:rsidRPr="003F46BD">
        <w:rPr>
          <w:szCs w:val="24"/>
          <w:shd w:val="clear" w:color="auto" w:fill="FFFFFF"/>
        </w:rPr>
        <w:t>une source de lumière artificielle, placez alors devant cette dernière un filtre bleu, il</w:t>
      </w:r>
      <w:r w:rsidRPr="003F46BD">
        <w:rPr>
          <w:rStyle w:val="apple-converted-space"/>
          <w:szCs w:val="24"/>
          <w:shd w:val="clear" w:color="auto" w:fill="FFFFFF"/>
        </w:rPr>
        <w:t> </w:t>
      </w:r>
      <w:r w:rsidRPr="003F46BD">
        <w:rPr>
          <w:rStyle w:val="cordial-err-corr"/>
          <w:bCs/>
          <w:szCs w:val="24"/>
        </w:rPr>
        <w:t>a</w:t>
      </w:r>
      <w:r w:rsidRPr="003F46BD">
        <w:rPr>
          <w:rStyle w:val="apple-converted-space"/>
          <w:szCs w:val="24"/>
          <w:shd w:val="clear" w:color="auto" w:fill="FFFFFF"/>
        </w:rPr>
        <w:t> </w:t>
      </w:r>
      <w:r w:rsidRPr="003F46BD">
        <w:rPr>
          <w:szCs w:val="24"/>
          <w:shd w:val="clear" w:color="auto" w:fill="FFFFFF"/>
        </w:rPr>
        <w:t>été prouvé et testé sur le terrain que cette couleur perturbe beaucoup moins</w:t>
      </w:r>
      <w:r w:rsidRPr="003F46BD">
        <w:rPr>
          <w:rStyle w:val="apple-converted-space"/>
          <w:szCs w:val="24"/>
          <w:shd w:val="clear" w:color="auto" w:fill="FFFFFF"/>
        </w:rPr>
        <w:t> </w:t>
      </w:r>
      <w:r w:rsidRPr="003F46BD">
        <w:rPr>
          <w:rStyle w:val="cordial-err-corr"/>
          <w:bCs/>
          <w:szCs w:val="24"/>
        </w:rPr>
        <w:t>ne voir</w:t>
      </w:r>
      <w:r w:rsidRPr="003F46BD">
        <w:rPr>
          <w:rStyle w:val="apple-converted-space"/>
          <w:szCs w:val="24"/>
          <w:shd w:val="clear" w:color="auto" w:fill="FFFFFF"/>
        </w:rPr>
        <w:t> </w:t>
      </w:r>
      <w:r w:rsidRPr="003F46BD">
        <w:rPr>
          <w:szCs w:val="24"/>
          <w:shd w:val="clear" w:color="auto" w:fill="FFFFFF"/>
        </w:rPr>
        <w:t>pas du tout les blaireaux, mais cela dépendra de chaque individu plus ou moins sensible au dérangement. D’ailleurs à ce sujet, chez l’homme</w:t>
      </w:r>
      <w:r w:rsidRPr="003F46BD">
        <w:rPr>
          <w:rStyle w:val="cordial-err-corr"/>
          <w:bCs/>
          <w:szCs w:val="24"/>
        </w:rPr>
        <w:t>, il</w:t>
      </w:r>
      <w:r w:rsidRPr="003F46BD">
        <w:rPr>
          <w:rStyle w:val="apple-converted-space"/>
          <w:szCs w:val="24"/>
          <w:shd w:val="clear" w:color="auto" w:fill="FFFFFF"/>
        </w:rPr>
        <w:t> </w:t>
      </w:r>
      <w:r w:rsidRPr="003F46BD">
        <w:rPr>
          <w:rStyle w:val="cordial-err-corr"/>
          <w:bCs/>
          <w:szCs w:val="24"/>
        </w:rPr>
        <w:t>a</w:t>
      </w:r>
      <w:r w:rsidRPr="003F46BD">
        <w:rPr>
          <w:rStyle w:val="apple-converted-space"/>
          <w:szCs w:val="24"/>
          <w:shd w:val="clear" w:color="auto" w:fill="FFFFFF"/>
        </w:rPr>
        <w:t> </w:t>
      </w:r>
      <w:r w:rsidRPr="003F46BD">
        <w:rPr>
          <w:szCs w:val="24"/>
          <w:shd w:val="clear" w:color="auto" w:fill="FFFFFF"/>
        </w:rPr>
        <w:t>été également prouvé scientifiquement que cette couleur provoquerait chez nous un phénomène de calme et d’antistress,</w:t>
      </w:r>
      <w:r w:rsidRPr="003F46BD">
        <w:rPr>
          <w:rStyle w:val="apple-converted-space"/>
          <w:szCs w:val="24"/>
          <w:shd w:val="clear" w:color="auto" w:fill="FFFFFF"/>
        </w:rPr>
        <w:t> </w:t>
      </w:r>
      <w:r w:rsidRPr="003F46BD">
        <w:rPr>
          <w:rStyle w:val="cordial-err-corr"/>
          <w:bCs/>
          <w:szCs w:val="24"/>
        </w:rPr>
        <w:t>peut-être</w:t>
      </w:r>
      <w:r w:rsidRPr="003F46BD">
        <w:rPr>
          <w:rStyle w:val="apple-converted-space"/>
          <w:szCs w:val="24"/>
          <w:shd w:val="clear" w:color="auto" w:fill="FFFFFF"/>
        </w:rPr>
        <w:t> </w:t>
      </w:r>
      <w:r w:rsidRPr="003F46BD">
        <w:rPr>
          <w:szCs w:val="24"/>
          <w:shd w:val="clear" w:color="auto" w:fill="FFFFFF"/>
        </w:rPr>
        <w:t>que chez le blaireau cela engendre la même chose.</w:t>
      </w:r>
      <w:r w:rsidRPr="003F46BD">
        <w:rPr>
          <w:rStyle w:val="apple-converted-space"/>
          <w:szCs w:val="24"/>
          <w:shd w:val="clear" w:color="auto" w:fill="FFFFFF"/>
        </w:rPr>
        <w:t> </w:t>
      </w:r>
      <w:r w:rsidRPr="003F46BD">
        <w:rPr>
          <w:rStyle w:val="cordial-err-corr"/>
          <w:bCs/>
          <w:szCs w:val="24"/>
        </w:rPr>
        <w:t>Il</w:t>
      </w:r>
      <w:r w:rsidRPr="003F46BD">
        <w:rPr>
          <w:rStyle w:val="apple-converted-space"/>
          <w:szCs w:val="24"/>
          <w:shd w:val="clear" w:color="auto" w:fill="FFFFFF"/>
        </w:rPr>
        <w:t> </w:t>
      </w:r>
      <w:r w:rsidRPr="003F46BD">
        <w:rPr>
          <w:szCs w:val="24"/>
          <w:shd w:val="clear" w:color="auto" w:fill="FFFFFF"/>
        </w:rPr>
        <w:t>est aussi important d’évoquer que dans le code de l’environnement de l’ONCFS</w:t>
      </w:r>
      <w:r w:rsidRPr="003F46BD">
        <w:rPr>
          <w:rStyle w:val="apple-converted-space"/>
          <w:szCs w:val="24"/>
          <w:shd w:val="clear" w:color="auto" w:fill="FFFFFF"/>
        </w:rPr>
        <w:t> </w:t>
      </w:r>
      <w:r w:rsidRPr="003F46BD">
        <w:rPr>
          <w:rStyle w:val="cordial-err-corr"/>
          <w:bCs/>
          <w:szCs w:val="24"/>
        </w:rPr>
        <w:t>(</w:t>
      </w:r>
      <w:r w:rsidRPr="003F46BD">
        <w:rPr>
          <w:szCs w:val="24"/>
          <w:shd w:val="clear" w:color="auto" w:fill="FFFFFF"/>
        </w:rPr>
        <w:t>Office National de</w:t>
      </w:r>
      <w:r w:rsidRPr="003F46BD">
        <w:rPr>
          <w:rStyle w:val="apple-converted-space"/>
          <w:szCs w:val="24"/>
          <w:shd w:val="clear" w:color="auto" w:fill="FFFFFF"/>
        </w:rPr>
        <w:t> </w:t>
      </w:r>
      <w:r w:rsidRPr="003F46BD">
        <w:rPr>
          <w:rStyle w:val="cordial-err-corr"/>
          <w:bCs/>
          <w:szCs w:val="24"/>
        </w:rPr>
        <w:t>là</w:t>
      </w:r>
      <w:r w:rsidRPr="003F46BD">
        <w:rPr>
          <w:rStyle w:val="apple-converted-space"/>
          <w:szCs w:val="24"/>
          <w:shd w:val="clear" w:color="auto" w:fill="FFFFFF"/>
        </w:rPr>
        <w:t> </w:t>
      </w:r>
      <w:r w:rsidRPr="003F46BD">
        <w:rPr>
          <w:szCs w:val="24"/>
          <w:shd w:val="clear" w:color="auto" w:fill="FFFFFF"/>
        </w:rPr>
        <w:t xml:space="preserve">Chasse et de la Faune Sauvage), il est indiqué </w:t>
      </w:r>
      <w:r w:rsidRPr="009A6133">
        <w:rPr>
          <w:color w:val="FF0000"/>
          <w:szCs w:val="24"/>
          <w:shd w:val="clear" w:color="auto" w:fill="FFFFFF"/>
        </w:rPr>
        <w:t>au</w:t>
      </w:r>
      <w:r w:rsidRPr="009A6133">
        <w:rPr>
          <w:rFonts w:ascii="Arial" w:hAnsi="Arial" w:cs="Arial"/>
          <w:color w:val="FF0000"/>
          <w:sz w:val="21"/>
          <w:szCs w:val="21"/>
          <w:shd w:val="clear" w:color="auto" w:fill="FFFFFF"/>
        </w:rPr>
        <w:t xml:space="preserve"> </w:t>
      </w:r>
      <w:r w:rsidRPr="009A6133">
        <w:rPr>
          <w:b/>
          <w:color w:val="FF0000"/>
          <w:szCs w:val="24"/>
          <w:shd w:val="clear" w:color="auto" w:fill="FFFFFF"/>
        </w:rPr>
        <w:t>paragraphe 3 au chapitre. Temps et moyen et</w:t>
      </w:r>
      <w:r w:rsidRPr="009A6133">
        <w:rPr>
          <w:rStyle w:val="apple-converted-space"/>
          <w:b/>
          <w:color w:val="FF0000"/>
          <w:szCs w:val="24"/>
          <w:shd w:val="clear" w:color="auto" w:fill="FFFFFF"/>
        </w:rPr>
        <w:t> </w:t>
      </w:r>
      <w:r w:rsidRPr="009A6133">
        <w:rPr>
          <w:rStyle w:val="cordial-err-corr"/>
          <w:b/>
          <w:bCs/>
          <w:color w:val="FF0000"/>
          <w:szCs w:val="24"/>
        </w:rPr>
        <w:t>d'Art</w:t>
      </w:r>
      <w:r w:rsidRPr="009A6133">
        <w:rPr>
          <w:b/>
          <w:color w:val="FF0000"/>
          <w:szCs w:val="24"/>
          <w:shd w:val="clear" w:color="auto" w:fill="FFFFFF"/>
        </w:rPr>
        <w:t>. R.428-9</w:t>
      </w:r>
      <w:r w:rsidRPr="009A6133">
        <w:rPr>
          <w:color w:val="FF0000"/>
          <w:szCs w:val="24"/>
          <w:shd w:val="clear" w:color="auto" w:fill="FFFFFF"/>
        </w:rPr>
        <w:t xml:space="preserve">, </w:t>
      </w:r>
      <w:r w:rsidRPr="00C52F8D">
        <w:rPr>
          <w:szCs w:val="24"/>
          <w:shd w:val="clear" w:color="auto" w:fill="FFFFFF"/>
        </w:rPr>
        <w:t>il est dit que</w:t>
      </w:r>
      <w:r w:rsidRPr="009A6133">
        <w:rPr>
          <w:color w:val="FF0000"/>
          <w:szCs w:val="24"/>
          <w:shd w:val="clear" w:color="auto" w:fill="FFFFFF"/>
        </w:rPr>
        <w:t xml:space="preserve"> </w:t>
      </w:r>
      <w:r w:rsidRPr="009A6133">
        <w:rPr>
          <w:i/>
          <w:color w:val="FF0000"/>
          <w:szCs w:val="24"/>
          <w:shd w:val="clear" w:color="auto" w:fill="FFFFFF"/>
        </w:rPr>
        <w:t>« </w:t>
      </w:r>
      <w:r w:rsidRPr="009A6133">
        <w:rPr>
          <w:i/>
          <w:color w:val="FF0000"/>
          <w:szCs w:val="24"/>
        </w:rPr>
        <w:t>rechercher</w:t>
      </w:r>
      <w:r w:rsidRPr="009A6133">
        <w:rPr>
          <w:rStyle w:val="apple-converted-space"/>
          <w:i/>
          <w:color w:val="FF0000"/>
          <w:szCs w:val="24"/>
          <w:shd w:val="clear" w:color="auto" w:fill="FFFFFF"/>
        </w:rPr>
        <w:t> </w:t>
      </w:r>
      <w:r w:rsidRPr="009A6133">
        <w:rPr>
          <w:i/>
          <w:color w:val="FF0000"/>
          <w:szCs w:val="24"/>
          <w:shd w:val="clear" w:color="auto" w:fill="FFFFFF"/>
        </w:rPr>
        <w:t>ou poursuivre le gibier à l’aide d’une source lumineuse continue, sans y être autorisé par les autorités administratives pour les comptages et captures à des fins scientifiques ou de repeuplement ».</w:t>
      </w:r>
      <w:r w:rsidR="003A039D" w:rsidRPr="009A6133">
        <w:rPr>
          <w:color w:val="FF0000"/>
        </w:rPr>
        <w:t xml:space="preserve">                 </w:t>
      </w:r>
    </w:p>
    <w:p w:rsidR="003A039D" w:rsidRPr="009A6133" w:rsidRDefault="003A039D" w:rsidP="003A039D">
      <w:pPr>
        <w:jc w:val="both"/>
        <w:rPr>
          <w:color w:val="FF0000"/>
        </w:rPr>
      </w:pPr>
    </w:p>
    <w:p w:rsidR="003A039D" w:rsidRDefault="003A039D" w:rsidP="003A039D">
      <w:pPr>
        <w:jc w:val="both"/>
      </w:pPr>
    </w:p>
    <w:p w:rsidR="003A039D" w:rsidRDefault="003A039D" w:rsidP="003A039D">
      <w:pPr>
        <w:jc w:val="both"/>
      </w:pPr>
    </w:p>
    <w:p w:rsidR="003A039D" w:rsidRDefault="003A039D" w:rsidP="003A039D">
      <w:pPr>
        <w:jc w:val="center"/>
      </w:pPr>
      <w:r>
        <w:t>CONCLUSION</w:t>
      </w:r>
    </w:p>
    <w:p w:rsidR="003A039D" w:rsidRDefault="003A039D" w:rsidP="003A039D">
      <w:pPr>
        <w:jc w:val="center"/>
      </w:pPr>
    </w:p>
    <w:p w:rsidR="004D5DE3" w:rsidRPr="003F46BD" w:rsidRDefault="003F46BD" w:rsidP="00143E6F">
      <w:pPr>
        <w:jc w:val="both"/>
        <w:rPr>
          <w:rFonts w:ascii="Arial Black" w:hAnsi="Arial Black"/>
          <w:b/>
          <w:noProof/>
          <w:sz w:val="32"/>
        </w:rPr>
      </w:pPr>
      <w:r w:rsidRPr="003F46BD">
        <w:rPr>
          <w:szCs w:val="24"/>
          <w:shd w:val="clear" w:color="auto" w:fill="FFFFFF"/>
        </w:rPr>
        <w:t>Ce projet est ambitieux ! Nous avons conscience qu’il n’est viable que si la communauté naturaliste est partie prenante de cet inventaire !</w:t>
      </w:r>
      <w:r w:rsidRPr="003F46BD">
        <w:rPr>
          <w:rStyle w:val="apple-converted-space"/>
          <w:szCs w:val="24"/>
          <w:shd w:val="clear" w:color="auto" w:fill="FFFFFF"/>
        </w:rPr>
        <w:t> </w:t>
      </w:r>
      <w:r w:rsidRPr="003F46BD">
        <w:rPr>
          <w:szCs w:val="24"/>
          <w:shd w:val="clear" w:color="auto" w:fill="FFFFFF"/>
        </w:rPr>
        <w:t>L’enjeu d’une bonne communication reste alors très</w:t>
      </w:r>
      <w:r w:rsidRPr="003F46BD">
        <w:rPr>
          <w:rStyle w:val="apple-converted-space"/>
          <w:szCs w:val="24"/>
          <w:shd w:val="clear" w:color="auto" w:fill="FFFFFF"/>
        </w:rPr>
        <w:t> </w:t>
      </w:r>
      <w:r w:rsidRPr="003F46BD">
        <w:rPr>
          <w:szCs w:val="24"/>
        </w:rPr>
        <w:t>important</w:t>
      </w:r>
      <w:r w:rsidRPr="003F46BD">
        <w:rPr>
          <w:szCs w:val="24"/>
          <w:shd w:val="clear" w:color="auto" w:fill="FFFFFF"/>
        </w:rPr>
        <w:t>, c’est pourquoi son intérêt,</w:t>
      </w:r>
      <w:r w:rsidRPr="003F46BD">
        <w:rPr>
          <w:rStyle w:val="apple-converted-space"/>
          <w:szCs w:val="24"/>
          <w:shd w:val="clear" w:color="auto" w:fill="FFFFFF"/>
        </w:rPr>
        <w:t> </w:t>
      </w:r>
      <w:r w:rsidRPr="003F46BD">
        <w:rPr>
          <w:szCs w:val="24"/>
        </w:rPr>
        <w:t>tellement</w:t>
      </w:r>
      <w:r w:rsidRPr="003F46BD">
        <w:rPr>
          <w:rStyle w:val="apple-converted-space"/>
          <w:szCs w:val="24"/>
          <w:shd w:val="clear" w:color="auto" w:fill="FFFFFF"/>
        </w:rPr>
        <w:t> </w:t>
      </w:r>
      <w:r w:rsidRPr="003F46BD">
        <w:rPr>
          <w:szCs w:val="24"/>
          <w:shd w:val="clear" w:color="auto" w:fill="FFFFFF"/>
        </w:rPr>
        <w:t xml:space="preserve">scientifique que </w:t>
      </w:r>
      <w:r>
        <w:rPr>
          <w:szCs w:val="24"/>
          <w:shd w:val="clear" w:color="auto" w:fill="FFFFFF"/>
        </w:rPr>
        <w:t xml:space="preserve">les </w:t>
      </w:r>
      <w:r w:rsidRPr="003F46BD">
        <w:rPr>
          <w:szCs w:val="24"/>
          <w:shd w:val="clear" w:color="auto" w:fill="FFFFFF"/>
        </w:rPr>
        <w:t>citoyen</w:t>
      </w:r>
      <w:r>
        <w:rPr>
          <w:szCs w:val="24"/>
          <w:shd w:val="clear" w:color="auto" w:fill="FFFFFF"/>
        </w:rPr>
        <w:t>s</w:t>
      </w:r>
      <w:r w:rsidRPr="003F46BD">
        <w:rPr>
          <w:szCs w:val="24"/>
          <w:shd w:val="clear" w:color="auto" w:fill="FFFFFF"/>
        </w:rPr>
        <w:t xml:space="preserve"> bénévole</w:t>
      </w:r>
      <w:r>
        <w:rPr>
          <w:szCs w:val="24"/>
          <w:shd w:val="clear" w:color="auto" w:fill="FFFFFF"/>
        </w:rPr>
        <w:t>s</w:t>
      </w:r>
      <w:r w:rsidRPr="003F46BD">
        <w:rPr>
          <w:rStyle w:val="apple-converted-space"/>
          <w:szCs w:val="24"/>
          <w:shd w:val="clear" w:color="auto" w:fill="FFFFFF"/>
        </w:rPr>
        <w:t> </w:t>
      </w:r>
      <w:r w:rsidRPr="003F46BD">
        <w:rPr>
          <w:rStyle w:val="cordial-err-corr"/>
          <w:bCs/>
          <w:szCs w:val="24"/>
        </w:rPr>
        <w:t>ser</w:t>
      </w:r>
      <w:r>
        <w:rPr>
          <w:rStyle w:val="cordial-err-corr"/>
          <w:bCs/>
          <w:szCs w:val="24"/>
        </w:rPr>
        <w:t>ont</w:t>
      </w:r>
      <w:r w:rsidRPr="003F46BD">
        <w:rPr>
          <w:rStyle w:val="apple-converted-space"/>
          <w:szCs w:val="24"/>
          <w:shd w:val="clear" w:color="auto" w:fill="FFFFFF"/>
        </w:rPr>
        <w:t> </w:t>
      </w:r>
      <w:r w:rsidRPr="003F46BD">
        <w:rPr>
          <w:szCs w:val="24"/>
          <w:shd w:val="clear" w:color="auto" w:fill="FFFFFF"/>
        </w:rPr>
        <w:t>les</w:t>
      </w:r>
      <w:r w:rsidRPr="003F46BD">
        <w:rPr>
          <w:rStyle w:val="apple-converted-space"/>
          <w:szCs w:val="24"/>
          <w:shd w:val="clear" w:color="auto" w:fill="FFFFFF"/>
        </w:rPr>
        <w:t> </w:t>
      </w:r>
      <w:r w:rsidRPr="003F46BD">
        <w:rPr>
          <w:rStyle w:val="cordial-err-corr"/>
          <w:bCs/>
          <w:szCs w:val="24"/>
        </w:rPr>
        <w:t>bienvenus</w:t>
      </w:r>
      <w:r w:rsidRPr="003F46BD">
        <w:rPr>
          <w:szCs w:val="24"/>
          <w:shd w:val="clear" w:color="auto" w:fill="FFFFFF"/>
        </w:rPr>
        <w:t>, nous avons besoin de votre participation pour mener à bien cette vaste étude afin de nous donner les moyens de mieux appréhender la connaissance et surtout beaucoup mieux protéger les populations de</w:t>
      </w:r>
      <w:r w:rsidRPr="003F46BD">
        <w:rPr>
          <w:rStyle w:val="apple-converted-space"/>
          <w:szCs w:val="24"/>
          <w:shd w:val="clear" w:color="auto" w:fill="FFFFFF"/>
        </w:rPr>
        <w:t> </w:t>
      </w:r>
      <w:r w:rsidRPr="003F46BD">
        <w:rPr>
          <w:rStyle w:val="cordial-err-corr"/>
          <w:bCs/>
          <w:szCs w:val="24"/>
        </w:rPr>
        <w:t>blaireaux</w:t>
      </w:r>
      <w:r w:rsidRPr="003F46BD">
        <w:rPr>
          <w:rStyle w:val="apple-converted-space"/>
          <w:szCs w:val="24"/>
          <w:shd w:val="clear" w:color="auto" w:fill="FFFFFF"/>
        </w:rPr>
        <w:t> </w:t>
      </w:r>
      <w:r w:rsidRPr="003F46BD">
        <w:rPr>
          <w:rStyle w:val="cordial-err-corr"/>
          <w:bCs/>
          <w:szCs w:val="24"/>
        </w:rPr>
        <w:t>dans</w:t>
      </w:r>
      <w:r w:rsidRPr="003F46BD">
        <w:rPr>
          <w:rStyle w:val="apple-converted-space"/>
          <w:szCs w:val="24"/>
          <w:shd w:val="clear" w:color="auto" w:fill="FFFFFF"/>
        </w:rPr>
        <w:t> </w:t>
      </w:r>
      <w:r w:rsidRPr="003F46BD">
        <w:rPr>
          <w:szCs w:val="24"/>
          <w:shd w:val="clear" w:color="auto" w:fill="FFFFFF"/>
        </w:rPr>
        <w:t>notre pays de l’Anjou, merci à vous pour votre généreuse participation en faveur de cette enquête.</w:t>
      </w:r>
      <w:r w:rsidR="00720E86" w:rsidRPr="003F46BD">
        <w:rPr>
          <w:szCs w:val="24"/>
        </w:rPr>
        <w:t xml:space="preserve">  </w:t>
      </w:r>
      <w:r w:rsidR="00720E86" w:rsidRPr="003F46BD">
        <w:rPr>
          <w:rFonts w:ascii="Arial Black" w:hAnsi="Arial Black"/>
          <w:b/>
          <w:noProof/>
          <w:sz w:val="32"/>
        </w:rPr>
        <w:t xml:space="preserve">  </w:t>
      </w:r>
      <w:r w:rsidR="004D5DE3" w:rsidRPr="003F46BD">
        <w:rPr>
          <w:rFonts w:ascii="Arial Black" w:hAnsi="Arial Black"/>
          <w:b/>
          <w:noProof/>
          <w:sz w:val="32"/>
        </w:rPr>
        <w:br w:type="page"/>
      </w:r>
    </w:p>
    <w:p w:rsidR="006943D3" w:rsidRPr="001A7013" w:rsidRDefault="003149AC" w:rsidP="001A7013">
      <w:pPr>
        <w:pStyle w:val="Titre"/>
        <w:pBdr>
          <w:top w:val="none" w:sz="0" w:space="0" w:color="auto"/>
          <w:left w:val="none" w:sz="0" w:space="0" w:color="auto"/>
          <w:bottom w:val="none" w:sz="0" w:space="0" w:color="auto"/>
          <w:right w:val="none" w:sz="0" w:space="0" w:color="auto"/>
          <w:between w:val="none" w:sz="0" w:space="0" w:color="auto"/>
        </w:pBdr>
        <w:tabs>
          <w:tab w:val="clear" w:pos="1134"/>
          <w:tab w:val="clear" w:pos="3402"/>
          <w:tab w:val="clear" w:pos="5670"/>
          <w:tab w:val="left" w:pos="3360"/>
        </w:tabs>
        <w:ind w:right="-1"/>
        <w:jc w:val="right"/>
        <w:rPr>
          <w:rFonts w:ascii="Times New Roman" w:hAnsi="Times New Roman"/>
          <w:shadow/>
          <w:color w:val="0D0D0D"/>
          <w:sz w:val="40"/>
          <w:szCs w:val="40"/>
        </w:rPr>
        <w:sectPr w:rsidR="006943D3" w:rsidRPr="001A7013" w:rsidSect="001511CE">
          <w:pgSz w:w="11907" w:h="16840" w:code="9"/>
          <w:pgMar w:top="720" w:right="720" w:bottom="720" w:left="720" w:header="680" w:footer="851" w:gutter="0"/>
          <w:paperSrc w:first="1"/>
          <w:cols w:space="720"/>
          <w:titlePg/>
          <w:docGrid w:linePitch="326"/>
        </w:sectPr>
      </w:pPr>
      <w:r>
        <w:rPr>
          <w:noProof/>
        </w:rPr>
        <w:lastRenderedPageBreak/>
        <w:drawing>
          <wp:anchor distT="0" distB="0" distL="114300" distR="114300" simplePos="0" relativeHeight="251661312" behindDoc="1" locked="0" layoutInCell="1" allowOverlap="1">
            <wp:simplePos x="0" y="0"/>
            <wp:positionH relativeFrom="column">
              <wp:posOffset>-1539302</wp:posOffset>
            </wp:positionH>
            <wp:positionV relativeFrom="paragraph">
              <wp:posOffset>-487180</wp:posOffset>
            </wp:positionV>
            <wp:extent cx="7521002" cy="10658006"/>
            <wp:effectExtent l="19050" t="0" r="3748" b="0"/>
            <wp:wrapNone/>
            <wp:docPr id="2" name="Image 1" descr="Page de fond fiche r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de fond fiche recto.jpg"/>
                    <pic:cNvPicPr/>
                  </pic:nvPicPr>
                  <pic:blipFill>
                    <a:blip r:embed="rId9" cstate="print"/>
                    <a:stretch>
                      <a:fillRect/>
                    </a:stretch>
                  </pic:blipFill>
                  <pic:spPr>
                    <a:xfrm>
                      <a:off x="0" y="0"/>
                      <a:ext cx="7521002" cy="10658006"/>
                    </a:xfrm>
                    <a:prstGeom prst="rect">
                      <a:avLst/>
                    </a:prstGeom>
                  </pic:spPr>
                </pic:pic>
              </a:graphicData>
            </a:graphic>
          </wp:anchor>
        </w:drawing>
      </w:r>
      <w:r w:rsidR="00F82872">
        <w:rPr>
          <w:noProof/>
        </w:rPr>
        <w:drawing>
          <wp:anchor distT="0" distB="0" distL="114300" distR="114300" simplePos="0" relativeHeight="251658240" behindDoc="0" locked="0" layoutInCell="1" allowOverlap="1">
            <wp:simplePos x="0" y="0"/>
            <wp:positionH relativeFrom="margin">
              <wp:posOffset>76200</wp:posOffset>
            </wp:positionH>
            <wp:positionV relativeFrom="margin">
              <wp:posOffset>57150</wp:posOffset>
            </wp:positionV>
            <wp:extent cx="685800" cy="1085850"/>
            <wp:effectExtent l="171450" t="76200" r="152400" b="76200"/>
            <wp:wrapSquare wrapText="bothSides"/>
            <wp:docPr id="11" name="Image 11" descr="Empreinte P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preinte P black"/>
                    <pic:cNvPicPr>
                      <a:picLocks noChangeAspect="1" noChangeArrowheads="1"/>
                    </pic:cNvPicPr>
                  </pic:nvPicPr>
                  <pic:blipFill>
                    <a:blip r:embed="rId10" cstate="print"/>
                    <a:srcRect/>
                    <a:stretch>
                      <a:fillRect/>
                    </a:stretch>
                  </pic:blipFill>
                  <pic:spPr bwMode="auto">
                    <a:xfrm rot="1166112">
                      <a:off x="0" y="0"/>
                      <a:ext cx="685800" cy="1085850"/>
                    </a:xfrm>
                    <a:prstGeom prst="rect">
                      <a:avLst/>
                    </a:prstGeom>
                    <a:noFill/>
                    <a:ln w="9525">
                      <a:noFill/>
                      <a:miter lim="800000"/>
                      <a:headEnd/>
                      <a:tailEnd/>
                    </a:ln>
                  </pic:spPr>
                </pic:pic>
              </a:graphicData>
            </a:graphic>
          </wp:anchor>
        </w:drawing>
      </w:r>
      <w:r w:rsidR="00ED0A6C" w:rsidRPr="00067C51">
        <w:rPr>
          <w:rFonts w:ascii="Times New Roman" w:hAnsi="Times New Roman"/>
          <w:shadow/>
          <w:color w:val="0D0D0D"/>
          <w:sz w:val="40"/>
          <w:szCs w:val="40"/>
        </w:rPr>
        <w:t xml:space="preserve">Blaireau </w:t>
      </w:r>
      <w:r w:rsidR="00BD7F99">
        <w:rPr>
          <w:rFonts w:ascii="Times New Roman" w:hAnsi="Times New Roman"/>
          <w:shadow/>
          <w:color w:val="0D0D0D"/>
          <w:sz w:val="40"/>
          <w:szCs w:val="40"/>
        </w:rPr>
        <w:t xml:space="preserve"> </w:t>
      </w:r>
      <w:r w:rsidR="00ED0A6C" w:rsidRPr="00067C51">
        <w:rPr>
          <w:rFonts w:ascii="Times New Roman" w:hAnsi="Times New Roman"/>
          <w:shadow/>
          <w:color w:val="0D0D0D"/>
          <w:sz w:val="40"/>
          <w:szCs w:val="40"/>
        </w:rPr>
        <w:t xml:space="preserve"> d’</w:t>
      </w:r>
      <w:r w:rsidR="00BD7F99">
        <w:rPr>
          <w:rFonts w:ascii="Times New Roman" w:hAnsi="Times New Roman"/>
          <w:shadow/>
          <w:color w:val="0D0D0D"/>
          <w:sz w:val="40"/>
          <w:szCs w:val="40"/>
        </w:rPr>
        <w:t xml:space="preserve"> </w:t>
      </w:r>
      <w:r w:rsidR="00ED0A6C" w:rsidRPr="00067C51">
        <w:rPr>
          <w:rFonts w:ascii="Times New Roman" w:hAnsi="Times New Roman"/>
          <w:shadow/>
          <w:color w:val="0D0D0D"/>
          <w:sz w:val="40"/>
          <w:szCs w:val="40"/>
        </w:rPr>
        <w:t>Eurasie</w:t>
      </w:r>
      <w:r w:rsidR="006A47BA">
        <w:rPr>
          <w:rFonts w:ascii="Times New Roman" w:hAnsi="Times New Roman"/>
          <w:shadow/>
          <w:color w:val="0D0D0D"/>
          <w:sz w:val="40"/>
          <w:szCs w:val="40"/>
        </w:rPr>
        <w:t xml:space="preserve"> </w:t>
      </w:r>
      <w:r w:rsidR="00BD7F99">
        <w:rPr>
          <w:rFonts w:ascii="Times New Roman" w:hAnsi="Times New Roman"/>
          <w:shadow/>
          <w:color w:val="0D0D0D"/>
          <w:sz w:val="40"/>
          <w:szCs w:val="40"/>
        </w:rPr>
        <w:t xml:space="preserve"> </w:t>
      </w:r>
      <w:r w:rsidR="000E605C">
        <w:rPr>
          <w:rFonts w:ascii="Times New Roman" w:hAnsi="Times New Roman"/>
          <w:shadow/>
          <w:color w:val="0D0D0D"/>
          <w:sz w:val="40"/>
          <w:szCs w:val="40"/>
        </w:rPr>
        <w:t>Adresse</w:t>
      </w:r>
    </w:p>
    <w:p w:rsidR="006943D3" w:rsidRDefault="006943D3" w:rsidP="000E605C">
      <w:pPr>
        <w:pStyle w:val="Titre"/>
        <w:pBdr>
          <w:top w:val="none" w:sz="0" w:space="0" w:color="auto"/>
          <w:left w:val="none" w:sz="0" w:space="0" w:color="auto"/>
          <w:bottom w:val="none" w:sz="0" w:space="0" w:color="auto"/>
          <w:right w:val="none" w:sz="0" w:space="0" w:color="auto"/>
          <w:between w:val="none" w:sz="0" w:space="0" w:color="auto"/>
        </w:pBdr>
        <w:tabs>
          <w:tab w:val="clear" w:pos="1134"/>
          <w:tab w:val="clear" w:pos="3402"/>
          <w:tab w:val="clear" w:pos="5670"/>
        </w:tabs>
        <w:ind w:right="-1"/>
        <w:jc w:val="left"/>
        <w:rPr>
          <w:rFonts w:ascii="Times New Roman" w:hAnsi="Times New Roman"/>
          <w:b w:val="0"/>
          <w:i/>
          <w:shadow/>
          <w:sz w:val="24"/>
          <w:szCs w:val="24"/>
        </w:rPr>
        <w:sectPr w:rsidR="006943D3" w:rsidSect="001511CE">
          <w:type w:val="continuous"/>
          <w:pgSz w:w="11907" w:h="16840" w:code="9"/>
          <w:pgMar w:top="720" w:right="720" w:bottom="720" w:left="720" w:header="680" w:footer="851" w:gutter="0"/>
          <w:paperSrc w:first="1"/>
          <w:cols w:num="3" w:space="720"/>
          <w:titlePg/>
          <w:docGrid w:linePitch="326"/>
        </w:sectPr>
      </w:pPr>
    </w:p>
    <w:p w:rsidR="00F043A4" w:rsidRPr="00872C44" w:rsidRDefault="00872C44" w:rsidP="00872C44">
      <w:pPr>
        <w:pStyle w:val="Titre"/>
        <w:pBdr>
          <w:top w:val="none" w:sz="0" w:space="0" w:color="auto"/>
          <w:left w:val="none" w:sz="0" w:space="0" w:color="auto"/>
          <w:bottom w:val="none" w:sz="0" w:space="0" w:color="auto"/>
          <w:right w:val="none" w:sz="0" w:space="0" w:color="auto"/>
          <w:between w:val="none" w:sz="0" w:space="0" w:color="auto"/>
        </w:pBdr>
        <w:tabs>
          <w:tab w:val="clear" w:pos="1134"/>
          <w:tab w:val="clear" w:pos="3402"/>
          <w:tab w:val="clear" w:pos="5670"/>
        </w:tabs>
        <w:ind w:right="-1"/>
        <w:rPr>
          <w:rFonts w:ascii="Times New Roman" w:hAnsi="Times New Roman"/>
          <w:b w:val="0"/>
          <w:szCs w:val="32"/>
        </w:rPr>
      </w:pPr>
      <w:r>
        <w:rPr>
          <w:rFonts w:ascii="Times New Roman" w:hAnsi="Times New Roman"/>
          <w:b w:val="0"/>
          <w:i/>
          <w:szCs w:val="32"/>
        </w:rPr>
        <w:lastRenderedPageBreak/>
        <w:t xml:space="preserve">                </w:t>
      </w:r>
      <w:r w:rsidR="00F043A4" w:rsidRPr="00872C44">
        <w:rPr>
          <w:rFonts w:ascii="Times New Roman" w:hAnsi="Times New Roman"/>
          <w:b w:val="0"/>
          <w:i/>
          <w:szCs w:val="32"/>
        </w:rPr>
        <w:t>( Meles meles )</w:t>
      </w:r>
      <w:r w:rsidR="00F043A4" w:rsidRPr="00872C44">
        <w:rPr>
          <w:rFonts w:ascii="Times New Roman" w:hAnsi="Times New Roman"/>
          <w:b w:val="0"/>
          <w:i/>
          <w:shadow/>
          <w:szCs w:val="32"/>
        </w:rPr>
        <w:t xml:space="preserve"> </w:t>
      </w:r>
      <w:r w:rsidR="00F043A4" w:rsidRPr="00872C44">
        <w:rPr>
          <w:rFonts w:ascii="Times New Roman" w:hAnsi="Times New Roman"/>
          <w:b w:val="0"/>
          <w:szCs w:val="32"/>
        </w:rPr>
        <w:t>Linné, 1758</w:t>
      </w:r>
    </w:p>
    <w:p w:rsidR="00872C44" w:rsidRDefault="00872C44" w:rsidP="000E605C">
      <w:pPr>
        <w:pStyle w:val="Titre"/>
        <w:pBdr>
          <w:top w:val="none" w:sz="0" w:space="0" w:color="auto"/>
          <w:left w:val="none" w:sz="0" w:space="0" w:color="auto"/>
          <w:bottom w:val="none" w:sz="0" w:space="0" w:color="auto"/>
          <w:right w:val="none" w:sz="0" w:space="0" w:color="auto"/>
          <w:between w:val="none" w:sz="0" w:space="0" w:color="auto"/>
        </w:pBdr>
        <w:tabs>
          <w:tab w:val="clear" w:pos="1134"/>
          <w:tab w:val="clear" w:pos="3402"/>
          <w:tab w:val="clear" w:pos="5670"/>
        </w:tabs>
        <w:ind w:right="-1"/>
        <w:jc w:val="left"/>
        <w:rPr>
          <w:rFonts w:ascii="Times New Roman" w:hAnsi="Times New Roman"/>
          <w:b w:val="0"/>
          <w:sz w:val="24"/>
          <w:szCs w:val="24"/>
        </w:rPr>
      </w:pPr>
    </w:p>
    <w:p w:rsidR="00752B62" w:rsidRPr="004D7FBC" w:rsidRDefault="00F82872" w:rsidP="004D7FBC">
      <w:pPr>
        <w:pStyle w:val="Titre"/>
        <w:pBdr>
          <w:top w:val="none" w:sz="0" w:space="0" w:color="auto"/>
          <w:left w:val="none" w:sz="0" w:space="0" w:color="auto"/>
          <w:bottom w:val="none" w:sz="0" w:space="0" w:color="auto"/>
          <w:right w:val="none" w:sz="0" w:space="0" w:color="auto"/>
          <w:between w:val="none" w:sz="0" w:space="0" w:color="auto"/>
        </w:pBdr>
        <w:tabs>
          <w:tab w:val="clear" w:pos="1134"/>
          <w:tab w:val="clear" w:pos="3402"/>
          <w:tab w:val="clear" w:pos="5670"/>
        </w:tabs>
        <w:ind w:right="-1"/>
        <w:rPr>
          <w:rFonts w:ascii="Times New Roman" w:hAnsi="Times New Roman"/>
          <w:b w:val="0"/>
          <w:shadow/>
          <w:sz w:val="20"/>
        </w:rPr>
      </w:pPr>
      <w:r>
        <w:rPr>
          <w:noProof/>
        </w:rPr>
        <w:drawing>
          <wp:anchor distT="0" distB="0" distL="114300" distR="114300" simplePos="0" relativeHeight="251657216" behindDoc="0" locked="0" layoutInCell="1" allowOverlap="1">
            <wp:simplePos x="0" y="0"/>
            <wp:positionH relativeFrom="margin">
              <wp:align>right</wp:align>
            </wp:positionH>
            <wp:positionV relativeFrom="margin">
              <wp:align>top</wp:align>
            </wp:positionV>
            <wp:extent cx="1638300" cy="1228725"/>
            <wp:effectExtent l="19050" t="0" r="0" b="0"/>
            <wp:wrapSquare wrapText="bothSides"/>
            <wp:docPr id="10" name="Image 10" descr="dessin_natura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sin_naturaliste"/>
                    <pic:cNvPicPr>
                      <a:picLocks noChangeAspect="1" noChangeArrowheads="1"/>
                    </pic:cNvPicPr>
                  </pic:nvPicPr>
                  <pic:blipFill>
                    <a:blip r:embed="rId11" cstate="print"/>
                    <a:srcRect/>
                    <a:stretch>
                      <a:fillRect/>
                    </a:stretch>
                  </pic:blipFill>
                  <pic:spPr bwMode="auto">
                    <a:xfrm>
                      <a:off x="0" y="0"/>
                      <a:ext cx="1638300" cy="1228725"/>
                    </a:xfrm>
                    <a:prstGeom prst="rect">
                      <a:avLst/>
                    </a:prstGeom>
                    <a:noFill/>
                    <a:ln w="9525">
                      <a:noFill/>
                      <a:miter lim="800000"/>
                      <a:headEnd/>
                      <a:tailEnd/>
                    </a:ln>
                    <a:effectLst/>
                  </pic:spPr>
                </pic:pic>
              </a:graphicData>
            </a:graphic>
          </wp:anchor>
        </w:drawing>
      </w:r>
      <w:r w:rsidR="00872C44">
        <w:rPr>
          <w:rFonts w:ascii="Times New Roman" w:hAnsi="Times New Roman"/>
          <w:b w:val="0"/>
          <w:shadow/>
          <w:sz w:val="20"/>
        </w:rPr>
        <w:t xml:space="preserve">                        </w:t>
      </w:r>
      <w:r w:rsidR="00872C44" w:rsidRPr="00872C44">
        <w:rPr>
          <w:rFonts w:ascii="Times New Roman" w:hAnsi="Times New Roman"/>
          <w:b w:val="0"/>
          <w:shadow/>
          <w:sz w:val="20"/>
        </w:rPr>
        <w:t>Blaireau sous</w:t>
      </w:r>
      <w:r w:rsidR="006A47BA" w:rsidRPr="00872C44">
        <w:rPr>
          <w:rFonts w:ascii="Times New Roman" w:hAnsi="Times New Roman"/>
          <w:b w:val="0"/>
          <w:shadow/>
          <w:sz w:val="20"/>
        </w:rPr>
        <w:t xml:space="preserve"> haute</w:t>
      </w:r>
      <w:r w:rsidR="00FD66CE" w:rsidRPr="00872C44">
        <w:rPr>
          <w:rFonts w:ascii="Times New Roman" w:hAnsi="Times New Roman"/>
          <w:b w:val="0"/>
          <w:shadow/>
          <w:sz w:val="20"/>
        </w:rPr>
        <w:t xml:space="preserve"> </w:t>
      </w:r>
      <w:r w:rsidR="006A47BA" w:rsidRPr="00872C44">
        <w:rPr>
          <w:rFonts w:ascii="Times New Roman" w:hAnsi="Times New Roman"/>
          <w:b w:val="0"/>
          <w:shadow/>
          <w:sz w:val="20"/>
        </w:rPr>
        <w:t>surveillance</w:t>
      </w:r>
      <w:r w:rsidR="00B54FE4" w:rsidRPr="00872C44">
        <w:rPr>
          <w:rFonts w:ascii="Times New Roman" w:hAnsi="Times New Roman"/>
          <w:b w:val="0"/>
          <w:shadow/>
          <w:sz w:val="20"/>
        </w:rPr>
        <w:t xml:space="preserve"> </w:t>
      </w:r>
      <w:r w:rsidR="00872C44" w:rsidRPr="00872C44">
        <w:rPr>
          <w:rFonts w:ascii="Times New Roman" w:hAnsi="Times New Roman"/>
          <w:b w:val="0"/>
          <w:shadow/>
          <w:sz w:val="20"/>
        </w:rPr>
        <w:t>dans le</w:t>
      </w:r>
      <w:r w:rsidR="00B54FE4" w:rsidRPr="00872C44">
        <w:rPr>
          <w:rFonts w:ascii="Times New Roman" w:hAnsi="Times New Roman"/>
          <w:b w:val="0"/>
          <w:shadow/>
          <w:sz w:val="20"/>
        </w:rPr>
        <w:t xml:space="preserve"> </w:t>
      </w:r>
      <w:r w:rsidR="00872C44" w:rsidRPr="00872C44">
        <w:rPr>
          <w:rFonts w:ascii="Times New Roman" w:hAnsi="Times New Roman"/>
          <w:b w:val="0"/>
          <w:shadow/>
          <w:sz w:val="20"/>
        </w:rPr>
        <w:t xml:space="preserve">Maine et le </w:t>
      </w:r>
      <w:r w:rsidR="00F043A4" w:rsidRPr="00872C44">
        <w:rPr>
          <w:rFonts w:ascii="Times New Roman" w:hAnsi="Times New Roman"/>
          <w:b w:val="0"/>
          <w:shadow/>
          <w:sz w:val="20"/>
        </w:rPr>
        <w:t>Loire</w:t>
      </w:r>
    </w:p>
    <w:p w:rsidR="000E605C" w:rsidRPr="00872C44" w:rsidRDefault="000E605C">
      <w:pPr>
        <w:pStyle w:val="En-tte"/>
        <w:tabs>
          <w:tab w:val="clear" w:pos="4536"/>
          <w:tab w:val="clear" w:pos="9072"/>
        </w:tabs>
        <w:rPr>
          <w:sz w:val="20"/>
        </w:rPr>
      </w:pPr>
    </w:p>
    <w:p w:rsidR="00872C44" w:rsidRDefault="00872C44">
      <w:pPr>
        <w:pStyle w:val="En-tte"/>
        <w:tabs>
          <w:tab w:val="clear" w:pos="4536"/>
          <w:tab w:val="clear" w:pos="9072"/>
        </w:tabs>
        <w:rPr>
          <w:sz w:val="20"/>
        </w:rPr>
      </w:pPr>
    </w:p>
    <w:p w:rsidR="00B12FC3" w:rsidRDefault="006D58AC" w:rsidP="00067C51">
      <w:pPr>
        <w:rPr>
          <w:rFonts w:ascii="Arial Black" w:hAnsi="Arial Black"/>
          <w:color w:val="C0C0C0"/>
          <w:sz w:val="22"/>
          <w:bdr w:val="single" w:sz="4" w:space="0" w:color="auto"/>
        </w:rPr>
      </w:pPr>
      <w:r>
        <w:rPr>
          <w:rFonts w:ascii="Arial Black" w:hAnsi="Arial Black"/>
          <w:sz w:val="22"/>
          <w:u w:val="single"/>
        </w:rPr>
        <w:t xml:space="preserve">Date </w:t>
      </w:r>
      <w:r w:rsidR="004B5B2E">
        <w:rPr>
          <w:rFonts w:ascii="Arial Black" w:hAnsi="Arial Black"/>
          <w:sz w:val="22"/>
          <w:u w:val="single"/>
        </w:rPr>
        <w:t xml:space="preserve"> </w:t>
      </w:r>
      <w:r>
        <w:rPr>
          <w:rFonts w:ascii="Arial Black" w:hAnsi="Arial Black"/>
          <w:sz w:val="22"/>
          <w:u w:val="single"/>
        </w:rPr>
        <w:t xml:space="preserve">de </w:t>
      </w:r>
      <w:r w:rsidR="004B5B2E">
        <w:rPr>
          <w:rFonts w:ascii="Arial Black" w:hAnsi="Arial Black"/>
          <w:sz w:val="22"/>
          <w:u w:val="single"/>
        </w:rPr>
        <w:t xml:space="preserve"> </w:t>
      </w:r>
      <w:r>
        <w:rPr>
          <w:rFonts w:ascii="Arial Black" w:hAnsi="Arial Black"/>
          <w:sz w:val="22"/>
          <w:u w:val="single"/>
        </w:rPr>
        <w:t>l’observation</w:t>
      </w:r>
      <w:r>
        <w:rPr>
          <w:rFonts w:ascii="Arial Black" w:hAnsi="Arial Black"/>
          <w:sz w:val="22"/>
        </w:rPr>
        <w:t> </w:t>
      </w:r>
      <w:r w:rsidRPr="00E50292">
        <w:rPr>
          <w:rFonts w:ascii="Arial Black" w:hAnsi="Arial Black"/>
          <w:sz w:val="22"/>
        </w:rPr>
        <w:t>:</w:t>
      </w:r>
      <w:r>
        <w:rPr>
          <w:rFonts w:ascii="Arial Black" w:hAnsi="Arial Black"/>
          <w:sz w:val="22"/>
        </w:rPr>
        <w:t xml:space="preserve"> </w:t>
      </w:r>
      <w:r w:rsidR="004B5B2E">
        <w:rPr>
          <w:rFonts w:ascii="Arial Black" w:hAnsi="Arial Black"/>
          <w:sz w:val="22"/>
        </w:rPr>
        <w:t xml:space="preserve">          </w:t>
      </w:r>
      <w:r w:rsidR="008977CB">
        <w:rPr>
          <w:rFonts w:ascii="Arial Black" w:hAnsi="Arial Black"/>
          <w:sz w:val="22"/>
        </w:rPr>
        <w:t xml:space="preserve">                       </w:t>
      </w:r>
      <w:r w:rsidR="0020424D">
        <w:rPr>
          <w:rFonts w:ascii="Arial Black" w:hAnsi="Arial Black"/>
          <w:sz w:val="22"/>
        </w:rPr>
        <w:t xml:space="preserve">   </w:t>
      </w:r>
      <w:r w:rsidR="000D6A9A">
        <w:rPr>
          <w:rFonts w:ascii="Arial Black" w:hAnsi="Arial Black"/>
          <w:sz w:val="22"/>
        </w:rPr>
        <w:t xml:space="preserve">   </w:t>
      </w:r>
      <w:r w:rsidR="00E25201">
        <w:rPr>
          <w:rFonts w:ascii="Arial Black" w:hAnsi="Arial Black"/>
          <w:sz w:val="22"/>
        </w:rPr>
        <w:t xml:space="preserve"> </w:t>
      </w:r>
      <w:r w:rsidR="006A47BA">
        <w:rPr>
          <w:rFonts w:ascii="Arial Black" w:hAnsi="Arial Black"/>
          <w:sz w:val="22"/>
        </w:rPr>
        <w:t xml:space="preserve"> </w:t>
      </w:r>
      <w:r w:rsidR="0020424D">
        <w:rPr>
          <w:rFonts w:ascii="Arial Black" w:hAnsi="Arial Black"/>
          <w:color w:val="FFFFFF"/>
          <w:sz w:val="22"/>
          <w:szCs w:val="22"/>
          <w:highlight w:val="black"/>
          <w:bdr w:val="single" w:sz="4" w:space="0" w:color="auto"/>
        </w:rPr>
        <w:t>R</w:t>
      </w:r>
      <w:r w:rsidR="00B407E7">
        <w:rPr>
          <w:rFonts w:ascii="Arial Black" w:hAnsi="Arial Black"/>
          <w:color w:val="FFFFFF"/>
          <w:sz w:val="22"/>
          <w:szCs w:val="22"/>
          <w:highlight w:val="black"/>
          <w:bdr w:val="single" w:sz="4" w:space="0" w:color="auto"/>
        </w:rPr>
        <w:t xml:space="preserve">éf.  </w:t>
      </w:r>
      <w:proofErr w:type="gramStart"/>
      <w:r w:rsidR="00B407E7">
        <w:rPr>
          <w:rFonts w:ascii="Arial Black" w:hAnsi="Arial Black"/>
          <w:color w:val="FFFFFF"/>
          <w:sz w:val="22"/>
          <w:szCs w:val="22"/>
          <w:highlight w:val="black"/>
          <w:bdr w:val="single" w:sz="4" w:space="0" w:color="auto"/>
        </w:rPr>
        <w:t>de</w:t>
      </w:r>
      <w:proofErr w:type="gramEnd"/>
      <w:r w:rsidR="00B407E7">
        <w:rPr>
          <w:rFonts w:ascii="Arial Black" w:hAnsi="Arial Black"/>
          <w:color w:val="FFFFFF"/>
          <w:sz w:val="22"/>
          <w:szCs w:val="22"/>
          <w:highlight w:val="black"/>
          <w:bdr w:val="single" w:sz="4" w:space="0" w:color="auto"/>
        </w:rPr>
        <w:t xml:space="preserve">  </w:t>
      </w:r>
      <w:r w:rsidR="00166321">
        <w:rPr>
          <w:rFonts w:ascii="Arial Black" w:hAnsi="Arial Black"/>
          <w:color w:val="FFFFFF"/>
          <w:sz w:val="22"/>
          <w:szCs w:val="22"/>
          <w:highlight w:val="black"/>
          <w:bdr w:val="single" w:sz="4" w:space="0" w:color="auto"/>
        </w:rPr>
        <w:t>l’adresse</w:t>
      </w:r>
      <w:r>
        <w:rPr>
          <w:rFonts w:ascii="Arial Black" w:hAnsi="Arial Black"/>
          <w:color w:val="FFFFFF"/>
          <w:sz w:val="22"/>
          <w:highlight w:val="black"/>
          <w:bdr w:val="single" w:sz="4" w:space="0" w:color="auto"/>
        </w:rPr>
        <w:t xml:space="preserve"> : </w:t>
      </w:r>
      <w:r>
        <w:rPr>
          <w:rFonts w:ascii="Arial Black" w:hAnsi="Arial Black"/>
          <w:color w:val="C0C0C0"/>
          <w:sz w:val="22"/>
          <w:highlight w:val="lightGray"/>
          <w:bdr w:val="single" w:sz="4" w:space="0" w:color="auto"/>
        </w:rPr>
        <w:t>……</w:t>
      </w:r>
      <w:r w:rsidR="00B407E7">
        <w:rPr>
          <w:rFonts w:ascii="Arial Black" w:hAnsi="Arial Black"/>
          <w:color w:val="C0C0C0"/>
          <w:sz w:val="22"/>
          <w:highlight w:val="lightGray"/>
          <w:bdr w:val="single" w:sz="4" w:space="0" w:color="auto"/>
        </w:rPr>
        <w:t xml:space="preserve">      </w:t>
      </w:r>
      <w:r w:rsidR="00E25201">
        <w:rPr>
          <w:rFonts w:ascii="Arial Black" w:hAnsi="Arial Black"/>
          <w:color w:val="C0C0C0"/>
          <w:sz w:val="22"/>
          <w:highlight w:val="lightGray"/>
          <w:bdr w:val="single" w:sz="4" w:space="0" w:color="auto"/>
        </w:rPr>
        <w:t xml:space="preserve"> </w:t>
      </w:r>
      <w:r w:rsidR="00B407E7">
        <w:rPr>
          <w:rFonts w:ascii="Arial Black" w:hAnsi="Arial Black"/>
          <w:color w:val="C0C0C0"/>
          <w:sz w:val="22"/>
          <w:highlight w:val="lightGray"/>
          <w:bdr w:val="single" w:sz="4" w:space="0" w:color="auto"/>
        </w:rPr>
        <w:t xml:space="preserve"> </w:t>
      </w:r>
      <w:r w:rsidR="006A47BA">
        <w:rPr>
          <w:rFonts w:ascii="Arial Black" w:hAnsi="Arial Black"/>
          <w:color w:val="C0C0C0"/>
          <w:sz w:val="22"/>
          <w:highlight w:val="lightGray"/>
          <w:bdr w:val="single" w:sz="4" w:space="0" w:color="auto"/>
        </w:rPr>
        <w:t xml:space="preserve">     </w:t>
      </w:r>
      <w:r w:rsidR="00E25201">
        <w:rPr>
          <w:rFonts w:ascii="Arial Black" w:hAnsi="Arial Black"/>
          <w:color w:val="C0C0C0"/>
          <w:sz w:val="22"/>
          <w:highlight w:val="lightGray"/>
          <w:bdr w:val="single" w:sz="4" w:space="0" w:color="auto"/>
        </w:rPr>
        <w:t xml:space="preserve">  </w:t>
      </w:r>
      <w:r w:rsidR="006A47BA">
        <w:rPr>
          <w:rFonts w:ascii="Arial Black" w:hAnsi="Arial Black"/>
          <w:color w:val="C0C0C0"/>
          <w:sz w:val="22"/>
          <w:highlight w:val="lightGray"/>
          <w:bdr w:val="single" w:sz="4" w:space="0" w:color="auto"/>
        </w:rPr>
        <w:t xml:space="preserve"> </w:t>
      </w:r>
      <w:r>
        <w:rPr>
          <w:rFonts w:ascii="Arial Black" w:hAnsi="Arial Black"/>
          <w:color w:val="C0C0C0"/>
          <w:sz w:val="22"/>
          <w:highlight w:val="lightGray"/>
          <w:bdr w:val="single" w:sz="4" w:space="0" w:color="auto"/>
        </w:rPr>
        <w:t>…</w:t>
      </w:r>
      <w:r w:rsidR="00142EFD">
        <w:rPr>
          <w:rFonts w:ascii="Arial Black" w:hAnsi="Arial Black"/>
          <w:color w:val="C0C0C0"/>
          <w:sz w:val="22"/>
          <w:highlight w:val="lightGray"/>
          <w:bdr w:val="single" w:sz="4" w:space="0" w:color="auto"/>
        </w:rPr>
        <w:t xml:space="preserve">    </w:t>
      </w:r>
      <w:r w:rsidR="0020424D">
        <w:rPr>
          <w:rFonts w:ascii="Arial Black" w:hAnsi="Arial Black"/>
          <w:color w:val="C0C0C0"/>
          <w:sz w:val="22"/>
          <w:highlight w:val="lightGray"/>
          <w:bdr w:val="single" w:sz="4" w:space="0" w:color="auto"/>
        </w:rPr>
        <w:t xml:space="preserve">  </w:t>
      </w:r>
      <w:r w:rsidR="00B12FC3">
        <w:rPr>
          <w:rFonts w:ascii="Arial Black" w:hAnsi="Arial Black"/>
          <w:color w:val="C0C0C0"/>
          <w:sz w:val="22"/>
          <w:highlight w:val="lightGray"/>
          <w:bdr w:val="single" w:sz="4" w:space="0" w:color="auto"/>
        </w:rPr>
        <w:t xml:space="preserve">  </w:t>
      </w:r>
      <w:r w:rsidR="0020424D">
        <w:rPr>
          <w:rFonts w:ascii="Arial Black" w:hAnsi="Arial Black"/>
          <w:color w:val="C0C0C0"/>
          <w:sz w:val="22"/>
          <w:highlight w:val="lightGray"/>
          <w:bdr w:val="single" w:sz="4" w:space="0" w:color="auto"/>
        </w:rPr>
        <w:t xml:space="preserve"> </w:t>
      </w:r>
    </w:p>
    <w:p w:rsidR="00DC19E8" w:rsidRPr="00DC19E8" w:rsidRDefault="00DC19E8" w:rsidP="00142EFD">
      <w:pPr>
        <w:rPr>
          <w:rFonts w:ascii="Arial Black" w:hAnsi="Arial Black"/>
          <w:color w:val="C0C0C0"/>
          <w:sz w:val="20"/>
          <w:bdr w:val="single" w:sz="4" w:space="0" w:color="auto"/>
        </w:rPr>
      </w:pPr>
    </w:p>
    <w:p w:rsidR="00142EFD" w:rsidRDefault="00F97C1C" w:rsidP="00142EFD">
      <w:pPr>
        <w:rPr>
          <w:sz w:val="20"/>
        </w:rPr>
      </w:pPr>
      <w:r>
        <w:rPr>
          <w:sz w:val="20"/>
        </w:rPr>
        <w:sym w:font="Webdings" w:char="F0EB"/>
      </w:r>
      <w:r w:rsidR="00142EFD">
        <w:rPr>
          <w:b/>
          <w:sz w:val="20"/>
        </w:rPr>
        <w:t>Depuis quand connaissez-vous le site </w:t>
      </w:r>
      <w:r w:rsidR="00142EFD" w:rsidRPr="00C13F12">
        <w:rPr>
          <w:sz w:val="20"/>
        </w:rPr>
        <w:t>:</w:t>
      </w:r>
    </w:p>
    <w:p w:rsidR="008063D8" w:rsidRPr="00DC19E8" w:rsidRDefault="008063D8" w:rsidP="00142EFD">
      <w:pPr>
        <w:rPr>
          <w:rFonts w:ascii="Arial Black" w:hAnsi="Arial Black"/>
          <w:color w:val="C0C0C0"/>
          <w:sz w:val="20"/>
          <w:bdr w:val="single" w:sz="4" w:space="0" w:color="auto"/>
        </w:rPr>
      </w:pPr>
    </w:p>
    <w:p w:rsidR="006D58AC" w:rsidRPr="00142EFD" w:rsidRDefault="006D58AC" w:rsidP="00142EFD">
      <w:pPr>
        <w:rPr>
          <w:rFonts w:ascii="Arial Black" w:hAnsi="Arial Black"/>
          <w:color w:val="C0C0C0"/>
          <w:sz w:val="22"/>
          <w:bdr w:val="single" w:sz="4" w:space="0" w:color="auto"/>
        </w:rPr>
      </w:pPr>
      <w:r>
        <w:rPr>
          <w:rFonts w:ascii="Arial Black" w:hAnsi="Arial Black"/>
          <w:sz w:val="22"/>
          <w:u w:val="single"/>
        </w:rPr>
        <w:t xml:space="preserve">Localisation </w:t>
      </w:r>
      <w:r w:rsidR="004B5B2E">
        <w:rPr>
          <w:rFonts w:ascii="Arial Black" w:hAnsi="Arial Black"/>
          <w:sz w:val="22"/>
          <w:u w:val="single"/>
        </w:rPr>
        <w:t xml:space="preserve"> </w:t>
      </w:r>
      <w:r>
        <w:rPr>
          <w:rFonts w:ascii="Arial Black" w:hAnsi="Arial Black"/>
          <w:sz w:val="22"/>
          <w:u w:val="single"/>
        </w:rPr>
        <w:t>du</w:t>
      </w:r>
      <w:r w:rsidR="004B5B2E">
        <w:rPr>
          <w:rFonts w:ascii="Arial Black" w:hAnsi="Arial Black"/>
          <w:sz w:val="22"/>
          <w:u w:val="single"/>
        </w:rPr>
        <w:t xml:space="preserve"> </w:t>
      </w:r>
      <w:r>
        <w:rPr>
          <w:rFonts w:ascii="Arial Black" w:hAnsi="Arial Black"/>
          <w:sz w:val="22"/>
          <w:u w:val="single"/>
        </w:rPr>
        <w:t xml:space="preserve"> site</w:t>
      </w:r>
      <w:r>
        <w:rPr>
          <w:rFonts w:ascii="Arial Black" w:hAnsi="Arial Black"/>
          <w:sz w:val="22"/>
        </w:rPr>
        <w:t> </w:t>
      </w:r>
      <w:r w:rsidRPr="00C13F12">
        <w:rPr>
          <w:rFonts w:ascii="Arial Black" w:hAnsi="Arial Black"/>
          <w:sz w:val="22"/>
        </w:rPr>
        <w:t>:</w:t>
      </w:r>
      <w:r>
        <w:rPr>
          <w:rFonts w:ascii="Arial Black" w:hAnsi="Arial Black"/>
          <w:sz w:val="22"/>
        </w:rPr>
        <w:t xml:space="preserve"> </w:t>
      </w:r>
      <w:r w:rsidR="00F23879">
        <w:rPr>
          <w:rFonts w:ascii="Arial Black" w:hAnsi="Arial Black"/>
          <w:sz w:val="22"/>
        </w:rPr>
        <w:t xml:space="preserve"> </w:t>
      </w:r>
    </w:p>
    <w:p w:rsidR="006D58AC" w:rsidRPr="00DC19E8" w:rsidRDefault="006D58AC">
      <w:pPr>
        <w:ind w:left="142"/>
        <w:rPr>
          <w:rFonts w:ascii="Arial Black" w:hAnsi="Arial Black"/>
          <w:sz w:val="20"/>
        </w:rPr>
      </w:pPr>
    </w:p>
    <w:p w:rsidR="00341994" w:rsidRDefault="00F97C1C" w:rsidP="00142EFD">
      <w:pPr>
        <w:rPr>
          <w:sz w:val="20"/>
        </w:rPr>
      </w:pPr>
      <w:r>
        <w:rPr>
          <w:sz w:val="20"/>
        </w:rPr>
        <w:sym w:font="Webdings" w:char="F0EB"/>
      </w:r>
      <w:r w:rsidR="006D58AC">
        <w:rPr>
          <w:b/>
          <w:sz w:val="20"/>
        </w:rPr>
        <w:t>Commune</w:t>
      </w:r>
      <w:r w:rsidR="006D58AC" w:rsidRPr="00E50292">
        <w:rPr>
          <w:sz w:val="20"/>
        </w:rPr>
        <w:t>:</w:t>
      </w:r>
      <w:r w:rsidR="00F865C2">
        <w:rPr>
          <w:sz w:val="20"/>
        </w:rPr>
        <w:t xml:space="preserve"> </w:t>
      </w:r>
    </w:p>
    <w:p w:rsidR="00341994" w:rsidRDefault="00F97C1C" w:rsidP="00142EFD">
      <w:pPr>
        <w:rPr>
          <w:sz w:val="20"/>
        </w:rPr>
      </w:pPr>
      <w:r>
        <w:rPr>
          <w:sz w:val="20"/>
        </w:rPr>
        <w:sym w:font="Webdings" w:char="F0EB"/>
      </w:r>
      <w:r w:rsidR="00341994">
        <w:rPr>
          <w:b/>
          <w:sz w:val="20"/>
        </w:rPr>
        <w:t>Lieu-dit </w:t>
      </w:r>
      <w:r w:rsidR="00341994" w:rsidRPr="00E50292">
        <w:rPr>
          <w:sz w:val="20"/>
        </w:rPr>
        <w:t>:</w:t>
      </w:r>
      <w:r w:rsidR="00341994">
        <w:rPr>
          <w:sz w:val="20"/>
        </w:rPr>
        <w:t xml:space="preserve">  </w:t>
      </w:r>
    </w:p>
    <w:p w:rsidR="00142EFD" w:rsidRPr="00341994" w:rsidRDefault="00F97C1C" w:rsidP="00142EFD">
      <w:pPr>
        <w:rPr>
          <w:sz w:val="20"/>
        </w:rPr>
      </w:pPr>
      <w:r>
        <w:rPr>
          <w:sz w:val="20"/>
        </w:rPr>
        <w:sym w:font="Webdings" w:char="F0EB"/>
      </w:r>
      <w:r w:rsidR="006D58AC">
        <w:rPr>
          <w:b/>
          <w:sz w:val="20"/>
        </w:rPr>
        <w:t>Coordonnées</w:t>
      </w:r>
      <w:r w:rsidR="00B76D37">
        <w:rPr>
          <w:b/>
          <w:sz w:val="20"/>
        </w:rPr>
        <w:t xml:space="preserve"> </w:t>
      </w:r>
      <w:r w:rsidR="00142EFD">
        <w:rPr>
          <w:b/>
          <w:sz w:val="20"/>
        </w:rPr>
        <w:t xml:space="preserve"> géographiques  </w:t>
      </w:r>
      <w:r w:rsidR="00142EFD" w:rsidRPr="00ED2AD2">
        <w:rPr>
          <w:i/>
          <w:sz w:val="20"/>
        </w:rPr>
        <w:t>(</w:t>
      </w:r>
      <w:r w:rsidR="00602EB4">
        <w:rPr>
          <w:i/>
          <w:sz w:val="20"/>
        </w:rPr>
        <w:t xml:space="preserve"> </w:t>
      </w:r>
      <w:r w:rsidR="00142EFD" w:rsidRPr="00ED2AD2">
        <w:rPr>
          <w:i/>
          <w:sz w:val="20"/>
        </w:rPr>
        <w:t>coordonnées GPS Lambert II étendu</w:t>
      </w:r>
      <w:r w:rsidR="00602EB4">
        <w:rPr>
          <w:i/>
          <w:sz w:val="20"/>
        </w:rPr>
        <w:t xml:space="preserve"> </w:t>
      </w:r>
      <w:r w:rsidR="00142EFD">
        <w:rPr>
          <w:i/>
          <w:sz w:val="16"/>
        </w:rPr>
        <w:t>)</w:t>
      </w:r>
      <w:r w:rsidR="00142EFD" w:rsidRPr="00ED2AD2">
        <w:rPr>
          <w:i/>
          <w:sz w:val="20"/>
        </w:rPr>
        <w:t> </w:t>
      </w:r>
      <w:r w:rsidR="00142EFD" w:rsidRPr="00ED2AD2">
        <w:rPr>
          <w:b/>
          <w:sz w:val="20"/>
        </w:rPr>
        <w:t>:</w:t>
      </w:r>
      <w:r w:rsidR="00142EFD">
        <w:rPr>
          <w:i/>
          <w:sz w:val="16"/>
        </w:rPr>
        <w:t xml:space="preserve"> </w:t>
      </w:r>
      <w:r w:rsidR="00142EFD" w:rsidRPr="00E857FF">
        <w:rPr>
          <w:i/>
          <w:sz w:val="16"/>
        </w:rPr>
        <w:t xml:space="preserve"> </w:t>
      </w:r>
    </w:p>
    <w:p w:rsidR="00142EFD" w:rsidRDefault="00F97C1C" w:rsidP="00341994">
      <w:pPr>
        <w:pStyle w:val="En-tte"/>
        <w:tabs>
          <w:tab w:val="clear" w:pos="4536"/>
          <w:tab w:val="clear" w:pos="9072"/>
        </w:tabs>
        <w:rPr>
          <w:sz w:val="20"/>
        </w:rPr>
      </w:pPr>
      <w:r>
        <w:rPr>
          <w:sz w:val="20"/>
        </w:rPr>
        <w:sym w:font="Webdings" w:char="F0EB"/>
      </w:r>
      <w:r w:rsidR="00341994">
        <w:rPr>
          <w:b/>
          <w:sz w:val="20"/>
        </w:rPr>
        <w:t>Altitude </w:t>
      </w:r>
      <w:r w:rsidR="00341994" w:rsidRPr="00E50292">
        <w:rPr>
          <w:sz w:val="20"/>
        </w:rPr>
        <w:t xml:space="preserve">: </w:t>
      </w:r>
    </w:p>
    <w:p w:rsidR="00E74F40" w:rsidRDefault="00E74F40" w:rsidP="00341994">
      <w:pPr>
        <w:pStyle w:val="En-tte"/>
        <w:tabs>
          <w:tab w:val="clear" w:pos="4536"/>
          <w:tab w:val="clear" w:pos="9072"/>
        </w:tabs>
        <w:rPr>
          <w:sz w:val="20"/>
        </w:rPr>
      </w:pPr>
    </w:p>
    <w:p w:rsidR="006D58AC" w:rsidRDefault="006D58AC">
      <w:pPr>
        <w:rPr>
          <w:rFonts w:ascii="Arial Black" w:hAnsi="Arial Black"/>
          <w:b/>
          <w:sz w:val="22"/>
          <w:u w:val="single"/>
        </w:rPr>
      </w:pPr>
      <w:r>
        <w:rPr>
          <w:rFonts w:ascii="Arial Black" w:hAnsi="Arial Black"/>
          <w:sz w:val="22"/>
          <w:u w:val="single"/>
        </w:rPr>
        <w:t xml:space="preserve">Caractéristiques </w:t>
      </w:r>
      <w:r w:rsidR="004B5B2E">
        <w:rPr>
          <w:rFonts w:ascii="Arial Black" w:hAnsi="Arial Black"/>
          <w:sz w:val="22"/>
          <w:u w:val="single"/>
        </w:rPr>
        <w:t xml:space="preserve"> </w:t>
      </w:r>
      <w:r>
        <w:rPr>
          <w:rFonts w:ascii="Arial Black" w:hAnsi="Arial Black"/>
          <w:sz w:val="22"/>
          <w:u w:val="single"/>
        </w:rPr>
        <w:t>des</w:t>
      </w:r>
      <w:r w:rsidR="004B5B2E">
        <w:rPr>
          <w:rFonts w:ascii="Arial Black" w:hAnsi="Arial Black"/>
          <w:sz w:val="22"/>
          <w:u w:val="single"/>
        </w:rPr>
        <w:t xml:space="preserve"> </w:t>
      </w:r>
      <w:r>
        <w:rPr>
          <w:rFonts w:ascii="Arial Black" w:hAnsi="Arial Black"/>
          <w:sz w:val="22"/>
          <w:u w:val="single"/>
        </w:rPr>
        <w:t xml:space="preserve"> terriers</w:t>
      </w:r>
      <w:r>
        <w:rPr>
          <w:rFonts w:ascii="Arial Black" w:hAnsi="Arial Black"/>
          <w:sz w:val="22"/>
        </w:rPr>
        <w:t> :</w:t>
      </w:r>
      <w:r w:rsidR="00840D67">
        <w:rPr>
          <w:rFonts w:ascii="Arial Black" w:hAnsi="Arial Black"/>
          <w:sz w:val="22"/>
        </w:rPr>
        <w:t xml:space="preserve">            </w:t>
      </w:r>
    </w:p>
    <w:p w:rsidR="006D58AC" w:rsidRPr="0089331A" w:rsidRDefault="006D58AC">
      <w:pPr>
        <w:rPr>
          <w:rFonts w:ascii="Arial Black" w:hAnsi="Arial Black"/>
          <w:sz w:val="20"/>
        </w:rPr>
      </w:pPr>
    </w:p>
    <w:p w:rsidR="006D58AC" w:rsidRDefault="006D58AC">
      <w:pPr>
        <w:rPr>
          <w:sz w:val="20"/>
        </w:rPr>
      </w:pPr>
      <w:r>
        <w:rPr>
          <w:sz w:val="20"/>
        </w:rPr>
        <w:sym w:font="Webdings" w:char="F0EB"/>
      </w:r>
      <w:r>
        <w:rPr>
          <w:sz w:val="20"/>
        </w:rPr>
        <w:t xml:space="preserve"> </w:t>
      </w:r>
      <w:r w:rsidR="00142EFD">
        <w:rPr>
          <w:b/>
          <w:sz w:val="20"/>
        </w:rPr>
        <w:t>Nombre de gueules</w:t>
      </w:r>
      <w:r>
        <w:rPr>
          <w:b/>
          <w:sz w:val="20"/>
        </w:rPr>
        <w:t> </w:t>
      </w:r>
      <w:r w:rsidRPr="00E50292">
        <w:rPr>
          <w:sz w:val="20"/>
        </w:rPr>
        <w:t>:</w:t>
      </w:r>
      <w:r w:rsidR="00341994">
        <w:rPr>
          <w:sz w:val="20"/>
        </w:rPr>
        <w:t xml:space="preserve">                     </w:t>
      </w:r>
      <w:r w:rsidR="00142EFD">
        <w:rPr>
          <w:sz w:val="20"/>
        </w:rPr>
        <w:t xml:space="preserve">         </w:t>
      </w:r>
      <w:r w:rsidR="000D6A9A">
        <w:rPr>
          <w:sz w:val="20"/>
        </w:rPr>
        <w:t xml:space="preserve">                          </w:t>
      </w:r>
      <w:r w:rsidR="00142EFD">
        <w:rPr>
          <w:sz w:val="20"/>
        </w:rPr>
        <w:t xml:space="preserve">   </w:t>
      </w:r>
      <w:r>
        <w:rPr>
          <w:sz w:val="20"/>
        </w:rPr>
        <w:sym w:font="Webdings" w:char="F0EB"/>
      </w:r>
      <w:r>
        <w:rPr>
          <w:sz w:val="20"/>
        </w:rPr>
        <w:t xml:space="preserve"> </w:t>
      </w:r>
      <w:r>
        <w:rPr>
          <w:b/>
          <w:sz w:val="20"/>
        </w:rPr>
        <w:t>Nombre de terriers effectivement utilisés </w:t>
      </w:r>
      <w:r w:rsidRPr="00E50292">
        <w:rPr>
          <w:sz w:val="20"/>
        </w:rPr>
        <w:t>:</w:t>
      </w:r>
      <w:r w:rsidR="008977CB">
        <w:rPr>
          <w:sz w:val="20"/>
        </w:rPr>
        <w:t xml:space="preserve"> </w:t>
      </w:r>
    </w:p>
    <w:p w:rsidR="00FA2450" w:rsidRDefault="00FA2450">
      <w:pPr>
        <w:rPr>
          <w:sz w:val="20"/>
        </w:rPr>
      </w:pPr>
    </w:p>
    <w:p w:rsidR="00DC19E8" w:rsidRPr="00D55E2D" w:rsidRDefault="00DC19E8">
      <w:pPr>
        <w:rPr>
          <w:b/>
          <w:sz w:val="20"/>
        </w:rPr>
      </w:pPr>
      <w:r>
        <w:rPr>
          <w:sz w:val="20"/>
        </w:rPr>
        <w:sym w:font="Webdings" w:char="F0EB"/>
      </w:r>
      <w:r>
        <w:rPr>
          <w:sz w:val="20"/>
        </w:rPr>
        <w:t xml:space="preserve"> </w:t>
      </w:r>
      <w:r>
        <w:rPr>
          <w:b/>
          <w:sz w:val="20"/>
        </w:rPr>
        <w:t>Orientation des gueules</w:t>
      </w:r>
      <w:r w:rsidR="00D55E2D">
        <w:rPr>
          <w:b/>
          <w:sz w:val="20"/>
        </w:rPr>
        <w:t> </w:t>
      </w:r>
      <w:r w:rsidR="00D55E2D">
        <w:rPr>
          <w:sz w:val="20"/>
        </w:rPr>
        <w:t xml:space="preserve">:          </w:t>
      </w:r>
      <w:r>
        <w:rPr>
          <w:sz w:val="20"/>
        </w:rPr>
        <w:t xml:space="preserve"> </w:t>
      </w:r>
      <w:r w:rsidR="00D55E2D" w:rsidRPr="00D55E2D">
        <w:rPr>
          <w:b/>
          <w:sz w:val="20"/>
        </w:rPr>
        <w:t>N</w:t>
      </w:r>
      <w:r w:rsidR="00D55E2D">
        <w:rPr>
          <w:sz w:val="20"/>
        </w:rPr>
        <w:t xml:space="preserve">                 </w:t>
      </w:r>
      <w:r w:rsidR="00D55E2D" w:rsidRPr="00D55E2D">
        <w:rPr>
          <w:b/>
          <w:sz w:val="20"/>
        </w:rPr>
        <w:t>NE</w:t>
      </w:r>
      <w:r w:rsidR="00D55E2D">
        <w:rPr>
          <w:sz w:val="20"/>
        </w:rPr>
        <w:t xml:space="preserve">                </w:t>
      </w:r>
      <w:r w:rsidR="00D55E2D" w:rsidRPr="00D55E2D">
        <w:rPr>
          <w:b/>
          <w:sz w:val="20"/>
        </w:rPr>
        <w:t>NO</w:t>
      </w:r>
      <w:r w:rsidR="00D55E2D">
        <w:rPr>
          <w:sz w:val="20"/>
        </w:rPr>
        <w:t xml:space="preserve">                </w:t>
      </w:r>
      <w:r w:rsidR="00D55E2D" w:rsidRPr="00D55E2D">
        <w:rPr>
          <w:b/>
          <w:sz w:val="20"/>
        </w:rPr>
        <w:t>S</w:t>
      </w:r>
      <w:r w:rsidR="00D55E2D">
        <w:rPr>
          <w:sz w:val="20"/>
        </w:rPr>
        <w:t xml:space="preserve">                 </w:t>
      </w:r>
      <w:r w:rsidR="00D55E2D" w:rsidRPr="00D55E2D">
        <w:rPr>
          <w:b/>
          <w:sz w:val="20"/>
        </w:rPr>
        <w:t>SE                   SO                 E                O</w:t>
      </w:r>
    </w:p>
    <w:p w:rsidR="00D55E2D" w:rsidRDefault="00D55E2D">
      <w:pPr>
        <w:rPr>
          <w:b/>
          <w:sz w:val="20"/>
        </w:rPr>
      </w:pPr>
      <w:r>
        <w:rPr>
          <w:b/>
          <w:sz w:val="20"/>
        </w:rPr>
        <w:t xml:space="preserve">                                                 </w:t>
      </w:r>
    </w:p>
    <w:p w:rsidR="00D55E2D" w:rsidRPr="00D55E2D" w:rsidRDefault="00D55E2D">
      <w:pPr>
        <w:rPr>
          <w:sz w:val="20"/>
        </w:rPr>
      </w:pPr>
      <w:r>
        <w:rPr>
          <w:b/>
          <w:sz w:val="20"/>
        </w:rPr>
        <w:t xml:space="preserve">                                                  </w:t>
      </w:r>
      <w:r>
        <w:rPr>
          <w:sz w:val="20"/>
        </w:rPr>
        <w:t xml:space="preserve">    </w:t>
      </w:r>
    </w:p>
    <w:p w:rsidR="006D58AC" w:rsidRPr="0089331A" w:rsidRDefault="006D58AC">
      <w:pPr>
        <w:rPr>
          <w:b/>
          <w:sz w:val="20"/>
        </w:rPr>
      </w:pPr>
    </w:p>
    <w:p w:rsidR="006D58AC" w:rsidRDefault="006D58AC">
      <w:pPr>
        <w:rPr>
          <w:sz w:val="20"/>
        </w:rPr>
      </w:pPr>
      <w:r>
        <w:rPr>
          <w:sz w:val="20"/>
        </w:rPr>
        <w:sym w:font="Webdings" w:char="F0EB"/>
      </w:r>
      <w:r>
        <w:rPr>
          <w:sz w:val="20"/>
        </w:rPr>
        <w:t xml:space="preserve"> </w:t>
      </w:r>
      <w:r>
        <w:rPr>
          <w:b/>
          <w:sz w:val="20"/>
        </w:rPr>
        <w:t>Indices de présence</w:t>
      </w:r>
      <w:r>
        <w:rPr>
          <w:sz w:val="20"/>
        </w:rPr>
        <w:t xml:space="preserve"> :</w:t>
      </w:r>
      <w:r>
        <w:rPr>
          <w:sz w:val="20"/>
        </w:rPr>
        <w:tab/>
        <w:t>Griffures sur les troncs</w:t>
      </w:r>
      <w:r w:rsidR="00BA1421">
        <w:rPr>
          <w:sz w:val="20"/>
        </w:rPr>
        <w:t> :</w:t>
      </w:r>
      <w:r w:rsidR="00BA1421">
        <w:rPr>
          <w:sz w:val="20"/>
        </w:rPr>
        <w:tab/>
        <w:t xml:space="preserve">              </w:t>
      </w:r>
      <w:r w:rsidR="00FC4BE9">
        <w:rPr>
          <w:sz w:val="20"/>
        </w:rPr>
        <w:t xml:space="preserve"> </w:t>
      </w:r>
      <w:r w:rsidR="00BA1421">
        <w:rPr>
          <w:sz w:val="20"/>
        </w:rPr>
        <w:t xml:space="preserve">    </w:t>
      </w:r>
      <w:r>
        <w:rPr>
          <w:sz w:val="20"/>
        </w:rPr>
        <w:t>Empreintes</w:t>
      </w:r>
      <w:r w:rsidR="00BA1421">
        <w:rPr>
          <w:sz w:val="20"/>
        </w:rPr>
        <w:t xml:space="preserve"> :                                  </w:t>
      </w:r>
      <w:r w:rsidR="000D6A9A">
        <w:rPr>
          <w:sz w:val="20"/>
        </w:rPr>
        <w:t xml:space="preserve">      </w:t>
      </w:r>
      <w:r w:rsidR="00BA1421">
        <w:rPr>
          <w:sz w:val="20"/>
        </w:rPr>
        <w:t xml:space="preserve">   Reste de repas :</w:t>
      </w:r>
    </w:p>
    <w:p w:rsidR="006D58AC" w:rsidRDefault="006D58AC">
      <w:pPr>
        <w:rPr>
          <w:sz w:val="20"/>
        </w:rPr>
      </w:pPr>
      <w:r>
        <w:rPr>
          <w:sz w:val="20"/>
        </w:rPr>
        <w:tab/>
      </w:r>
      <w:r>
        <w:rPr>
          <w:sz w:val="20"/>
        </w:rPr>
        <w:tab/>
      </w:r>
      <w:r>
        <w:rPr>
          <w:sz w:val="20"/>
        </w:rPr>
        <w:tab/>
      </w:r>
      <w:r w:rsidR="008977CB">
        <w:rPr>
          <w:sz w:val="20"/>
        </w:rPr>
        <w:t xml:space="preserve"> </w:t>
      </w:r>
      <w:r>
        <w:rPr>
          <w:sz w:val="20"/>
        </w:rPr>
        <w:t>Latrines</w:t>
      </w:r>
      <w:r w:rsidR="00BA1421">
        <w:rPr>
          <w:sz w:val="20"/>
        </w:rPr>
        <w:t> :</w:t>
      </w:r>
      <w:r>
        <w:rPr>
          <w:sz w:val="20"/>
        </w:rPr>
        <w:t> </w:t>
      </w:r>
      <w:r>
        <w:rPr>
          <w:sz w:val="20"/>
        </w:rPr>
        <w:tab/>
      </w:r>
      <w:r>
        <w:rPr>
          <w:sz w:val="20"/>
        </w:rPr>
        <w:tab/>
      </w:r>
      <w:r>
        <w:rPr>
          <w:sz w:val="20"/>
        </w:rPr>
        <w:tab/>
      </w:r>
      <w:r w:rsidR="008977CB">
        <w:rPr>
          <w:sz w:val="20"/>
        </w:rPr>
        <w:t xml:space="preserve">  </w:t>
      </w:r>
      <w:r w:rsidR="00F73B0B">
        <w:rPr>
          <w:sz w:val="20"/>
        </w:rPr>
        <w:t xml:space="preserve">  </w:t>
      </w:r>
      <w:r>
        <w:rPr>
          <w:sz w:val="20"/>
        </w:rPr>
        <w:t>Coulées</w:t>
      </w:r>
      <w:r w:rsidR="00BA1421">
        <w:rPr>
          <w:sz w:val="20"/>
        </w:rPr>
        <w:t> :</w:t>
      </w:r>
      <w:r>
        <w:rPr>
          <w:sz w:val="20"/>
        </w:rPr>
        <w:tab/>
      </w:r>
      <w:r>
        <w:rPr>
          <w:sz w:val="20"/>
        </w:rPr>
        <w:tab/>
      </w:r>
      <w:r w:rsidR="008977CB">
        <w:rPr>
          <w:sz w:val="20"/>
        </w:rPr>
        <w:t xml:space="preserve">                  </w:t>
      </w:r>
      <w:r w:rsidR="00BA1421">
        <w:rPr>
          <w:sz w:val="20"/>
        </w:rPr>
        <w:t xml:space="preserve"> </w:t>
      </w:r>
      <w:r w:rsidR="000D6A9A">
        <w:rPr>
          <w:sz w:val="20"/>
        </w:rPr>
        <w:t xml:space="preserve">      </w:t>
      </w:r>
      <w:r w:rsidR="00BA1421">
        <w:rPr>
          <w:sz w:val="20"/>
        </w:rPr>
        <w:t xml:space="preserve"> </w:t>
      </w:r>
      <w:r>
        <w:rPr>
          <w:sz w:val="20"/>
        </w:rPr>
        <w:t>Poils</w:t>
      </w:r>
      <w:r w:rsidR="00BA1421">
        <w:rPr>
          <w:sz w:val="20"/>
        </w:rPr>
        <w:t> :</w:t>
      </w:r>
    </w:p>
    <w:p w:rsidR="00BA1421" w:rsidRDefault="006D58AC">
      <w:pPr>
        <w:rPr>
          <w:sz w:val="20"/>
        </w:rPr>
      </w:pPr>
      <w:r>
        <w:rPr>
          <w:sz w:val="16"/>
        </w:rPr>
        <w:tab/>
      </w:r>
      <w:r>
        <w:rPr>
          <w:sz w:val="16"/>
        </w:rPr>
        <w:tab/>
      </w:r>
      <w:r>
        <w:rPr>
          <w:sz w:val="16"/>
        </w:rPr>
        <w:tab/>
      </w:r>
      <w:r w:rsidR="008977CB">
        <w:rPr>
          <w:sz w:val="16"/>
        </w:rPr>
        <w:t xml:space="preserve"> </w:t>
      </w:r>
      <w:r>
        <w:rPr>
          <w:sz w:val="20"/>
        </w:rPr>
        <w:t>Litière</w:t>
      </w:r>
      <w:r w:rsidR="00BA1421">
        <w:rPr>
          <w:sz w:val="20"/>
        </w:rPr>
        <w:t> :</w:t>
      </w:r>
      <w:r w:rsidR="00E50292">
        <w:rPr>
          <w:sz w:val="20"/>
        </w:rPr>
        <w:t xml:space="preserve">  </w:t>
      </w:r>
      <w:r>
        <w:rPr>
          <w:sz w:val="20"/>
        </w:rPr>
        <w:tab/>
      </w:r>
      <w:r>
        <w:rPr>
          <w:sz w:val="20"/>
        </w:rPr>
        <w:tab/>
      </w:r>
      <w:r>
        <w:rPr>
          <w:sz w:val="20"/>
        </w:rPr>
        <w:tab/>
      </w:r>
      <w:r w:rsidR="00BA1421">
        <w:rPr>
          <w:sz w:val="20"/>
        </w:rPr>
        <w:t xml:space="preserve">    Gouttières (frais, importante…) :</w:t>
      </w:r>
      <w:r w:rsidR="00F73B0B">
        <w:rPr>
          <w:sz w:val="20"/>
        </w:rPr>
        <w:t xml:space="preserve">         </w:t>
      </w:r>
      <w:r w:rsidR="00E50292">
        <w:rPr>
          <w:sz w:val="20"/>
        </w:rPr>
        <w:t xml:space="preserve"> </w:t>
      </w:r>
      <w:r w:rsidR="00BA1421">
        <w:rPr>
          <w:sz w:val="20"/>
        </w:rPr>
        <w:t xml:space="preserve">                             </w:t>
      </w:r>
    </w:p>
    <w:p w:rsidR="00BA1421" w:rsidRDefault="00BA1421">
      <w:pPr>
        <w:rPr>
          <w:sz w:val="20"/>
        </w:rPr>
      </w:pPr>
      <w:r>
        <w:rPr>
          <w:sz w:val="20"/>
        </w:rPr>
        <w:t xml:space="preserve">                                        </w:t>
      </w:r>
      <w:r w:rsidR="00FC4BE9">
        <w:rPr>
          <w:sz w:val="20"/>
        </w:rPr>
        <w:t xml:space="preserve"> </w:t>
      </w:r>
      <w:r>
        <w:rPr>
          <w:sz w:val="20"/>
        </w:rPr>
        <w:t xml:space="preserve">  Déblais (frais, importante…) :            </w:t>
      </w:r>
      <w:r w:rsidR="00E50292">
        <w:rPr>
          <w:sz w:val="20"/>
        </w:rPr>
        <w:t xml:space="preserve">  </w:t>
      </w:r>
    </w:p>
    <w:p w:rsidR="00341994" w:rsidRDefault="00BA1421">
      <w:pPr>
        <w:rPr>
          <w:sz w:val="20"/>
        </w:rPr>
      </w:pPr>
      <w:r>
        <w:rPr>
          <w:sz w:val="20"/>
        </w:rPr>
        <w:t xml:space="preserve">                                      </w:t>
      </w:r>
      <w:r w:rsidR="00FC4BE9">
        <w:rPr>
          <w:sz w:val="20"/>
        </w:rPr>
        <w:t xml:space="preserve"> </w:t>
      </w:r>
      <w:r>
        <w:rPr>
          <w:sz w:val="20"/>
        </w:rPr>
        <w:t xml:space="preserve">  </w:t>
      </w:r>
      <w:r w:rsidR="00355462">
        <w:rPr>
          <w:sz w:val="20"/>
        </w:rPr>
        <w:t xml:space="preserve"> </w:t>
      </w:r>
      <w:r w:rsidR="00A34021">
        <w:rPr>
          <w:sz w:val="20"/>
        </w:rPr>
        <w:t xml:space="preserve"> </w:t>
      </w:r>
      <w:r w:rsidR="006D58AC">
        <w:rPr>
          <w:sz w:val="20"/>
        </w:rPr>
        <w:t>Autres</w:t>
      </w:r>
      <w:r w:rsidR="004108CB">
        <w:rPr>
          <w:sz w:val="20"/>
        </w:rPr>
        <w:t> :</w:t>
      </w:r>
      <w:r w:rsidR="006D58AC">
        <w:rPr>
          <w:sz w:val="20"/>
        </w:rPr>
        <w:t> </w:t>
      </w:r>
    </w:p>
    <w:p w:rsidR="006D58AC" w:rsidRPr="0089331A" w:rsidRDefault="00341994">
      <w:pPr>
        <w:rPr>
          <w:sz w:val="20"/>
        </w:rPr>
      </w:pPr>
      <w:r w:rsidRPr="0089331A">
        <w:rPr>
          <w:sz w:val="20"/>
        </w:rPr>
        <w:t xml:space="preserve"> </w:t>
      </w:r>
    </w:p>
    <w:p w:rsidR="006D58AC" w:rsidRDefault="006D58AC" w:rsidP="008977CB">
      <w:pPr>
        <w:ind w:left="851" w:hanging="851"/>
        <w:rPr>
          <w:sz w:val="20"/>
        </w:rPr>
      </w:pPr>
      <w:r>
        <w:rPr>
          <w:sz w:val="20"/>
        </w:rPr>
        <w:sym w:font="Webdings" w:char="F0EB"/>
      </w:r>
      <w:r>
        <w:rPr>
          <w:b/>
          <w:sz w:val="20"/>
        </w:rPr>
        <w:t xml:space="preserve"> </w:t>
      </w:r>
      <w:r w:rsidR="00142EFD">
        <w:rPr>
          <w:b/>
          <w:sz w:val="20"/>
        </w:rPr>
        <w:t>Autre o</w:t>
      </w:r>
      <w:r>
        <w:rPr>
          <w:b/>
          <w:sz w:val="20"/>
        </w:rPr>
        <w:t>ccupants :</w:t>
      </w:r>
      <w:r>
        <w:rPr>
          <w:b/>
          <w:sz w:val="20"/>
        </w:rPr>
        <w:tab/>
      </w:r>
      <w:r w:rsidR="008977CB">
        <w:rPr>
          <w:b/>
          <w:sz w:val="20"/>
        </w:rPr>
        <w:t xml:space="preserve"> </w:t>
      </w:r>
      <w:r>
        <w:rPr>
          <w:sz w:val="20"/>
        </w:rPr>
        <w:t>Blaireaux uniquement</w:t>
      </w:r>
      <w:r>
        <w:rPr>
          <w:sz w:val="20"/>
        </w:rPr>
        <w:tab/>
      </w:r>
      <w:r w:rsidR="00F73B0B">
        <w:rPr>
          <w:sz w:val="20"/>
        </w:rPr>
        <w:t xml:space="preserve">                  </w:t>
      </w:r>
      <w:r>
        <w:rPr>
          <w:sz w:val="20"/>
        </w:rPr>
        <w:t>Blaireaux + Renards</w:t>
      </w:r>
      <w:r w:rsidR="00142EFD">
        <w:rPr>
          <w:sz w:val="20"/>
        </w:rPr>
        <w:t xml:space="preserve">                       Chiroptères : </w:t>
      </w:r>
    </w:p>
    <w:p w:rsidR="006D58AC" w:rsidRDefault="008977CB">
      <w:pPr>
        <w:ind w:left="1418"/>
        <w:rPr>
          <w:b/>
          <w:sz w:val="20"/>
        </w:rPr>
      </w:pPr>
      <w:r>
        <w:rPr>
          <w:sz w:val="20"/>
        </w:rPr>
        <w:t xml:space="preserve">        </w:t>
      </w:r>
      <w:r w:rsidR="00F73B0B">
        <w:rPr>
          <w:sz w:val="20"/>
        </w:rPr>
        <w:t xml:space="preserve">       </w:t>
      </w:r>
      <w:r w:rsidR="006D58AC">
        <w:rPr>
          <w:sz w:val="20"/>
        </w:rPr>
        <w:t>Renards uniquement</w:t>
      </w:r>
      <w:r w:rsidR="006D58AC">
        <w:rPr>
          <w:sz w:val="20"/>
        </w:rPr>
        <w:tab/>
      </w:r>
      <w:r>
        <w:rPr>
          <w:sz w:val="20"/>
        </w:rPr>
        <w:t xml:space="preserve">               </w:t>
      </w:r>
      <w:r w:rsidR="00F73B0B">
        <w:rPr>
          <w:sz w:val="20"/>
        </w:rPr>
        <w:t xml:space="preserve">   </w:t>
      </w:r>
      <w:r w:rsidR="00142EFD">
        <w:rPr>
          <w:sz w:val="20"/>
        </w:rPr>
        <w:t xml:space="preserve">Lapin :                                         </w:t>
      </w:r>
      <w:r w:rsidR="00FC4BE9">
        <w:rPr>
          <w:sz w:val="20"/>
        </w:rPr>
        <w:t xml:space="preserve"> </w:t>
      </w:r>
      <w:r w:rsidR="00142EFD">
        <w:rPr>
          <w:sz w:val="20"/>
        </w:rPr>
        <w:t xml:space="preserve">   </w:t>
      </w:r>
      <w:r w:rsidR="00E42E54">
        <w:rPr>
          <w:sz w:val="20"/>
        </w:rPr>
        <w:t>A</w:t>
      </w:r>
      <w:r w:rsidR="006D58AC">
        <w:rPr>
          <w:sz w:val="20"/>
        </w:rPr>
        <w:t>utres</w:t>
      </w:r>
      <w:r>
        <w:rPr>
          <w:sz w:val="20"/>
        </w:rPr>
        <w:t> :</w:t>
      </w:r>
    </w:p>
    <w:p w:rsidR="006D58AC" w:rsidRPr="0089331A" w:rsidRDefault="006D58AC">
      <w:pPr>
        <w:rPr>
          <w:b/>
          <w:sz w:val="20"/>
        </w:rPr>
      </w:pPr>
    </w:p>
    <w:p w:rsidR="00DC19E8" w:rsidRDefault="00BA1421">
      <w:pPr>
        <w:rPr>
          <w:sz w:val="20"/>
        </w:rPr>
      </w:pPr>
      <w:r>
        <w:rPr>
          <w:sz w:val="20"/>
        </w:rPr>
        <w:sym w:font="Webdings" w:char="F0EB"/>
      </w:r>
      <w:r>
        <w:rPr>
          <w:b/>
          <w:sz w:val="20"/>
        </w:rPr>
        <w:t xml:space="preserve">Nature du terrain </w:t>
      </w:r>
      <w:r w:rsidR="00296C7E">
        <w:rPr>
          <w:b/>
          <w:sz w:val="20"/>
        </w:rPr>
        <w:t xml:space="preserve">du substrat </w:t>
      </w:r>
      <w:r>
        <w:rPr>
          <w:sz w:val="20"/>
        </w:rPr>
        <w:t>:</w:t>
      </w:r>
      <w:r w:rsidR="00296C7E">
        <w:rPr>
          <w:sz w:val="20"/>
        </w:rPr>
        <w:t xml:space="preserve">    </w:t>
      </w:r>
      <w:r w:rsidR="00FC4BE9">
        <w:rPr>
          <w:sz w:val="20"/>
        </w:rPr>
        <w:t xml:space="preserve"> Sablonneux :                  </w:t>
      </w:r>
      <w:r w:rsidR="00296C7E">
        <w:rPr>
          <w:sz w:val="20"/>
        </w:rPr>
        <w:t xml:space="preserve"> Argileux :                                  </w:t>
      </w:r>
      <w:r w:rsidR="00FC4BE9">
        <w:rPr>
          <w:sz w:val="20"/>
        </w:rPr>
        <w:t xml:space="preserve"> </w:t>
      </w:r>
      <w:r w:rsidR="00296C7E">
        <w:rPr>
          <w:sz w:val="20"/>
        </w:rPr>
        <w:t xml:space="preserve">    </w:t>
      </w:r>
      <w:r w:rsidR="00923A88">
        <w:rPr>
          <w:sz w:val="20"/>
        </w:rPr>
        <w:t xml:space="preserve"> </w:t>
      </w:r>
      <w:r w:rsidR="0066158F">
        <w:rPr>
          <w:sz w:val="20"/>
        </w:rPr>
        <w:t>Terreux</w:t>
      </w:r>
      <w:r w:rsidR="00296C7E">
        <w:rPr>
          <w:sz w:val="20"/>
        </w:rPr>
        <w:t> :</w:t>
      </w:r>
    </w:p>
    <w:p w:rsidR="00296C7E" w:rsidRDefault="00296C7E">
      <w:pPr>
        <w:rPr>
          <w:sz w:val="20"/>
        </w:rPr>
      </w:pPr>
      <w:r>
        <w:rPr>
          <w:sz w:val="20"/>
        </w:rPr>
        <w:t xml:space="preserve">                                                            </w:t>
      </w:r>
      <w:r w:rsidR="00FC4BE9">
        <w:rPr>
          <w:sz w:val="20"/>
        </w:rPr>
        <w:t xml:space="preserve">  </w:t>
      </w:r>
      <w:r>
        <w:rPr>
          <w:sz w:val="20"/>
        </w:rPr>
        <w:t>Autre :</w:t>
      </w:r>
      <w:r w:rsidR="000D6A9A">
        <w:rPr>
          <w:sz w:val="20"/>
        </w:rPr>
        <w:t xml:space="preserve"> </w:t>
      </w:r>
    </w:p>
    <w:p w:rsidR="00341994" w:rsidRPr="0089331A" w:rsidRDefault="00341994">
      <w:pPr>
        <w:rPr>
          <w:b/>
          <w:sz w:val="20"/>
        </w:rPr>
      </w:pPr>
    </w:p>
    <w:p w:rsidR="00142EFD" w:rsidRDefault="006D58AC">
      <w:pPr>
        <w:rPr>
          <w:rFonts w:ascii="Arial Black" w:hAnsi="Arial Black"/>
          <w:sz w:val="22"/>
        </w:rPr>
      </w:pPr>
      <w:r>
        <w:rPr>
          <w:rFonts w:ascii="Arial Black" w:hAnsi="Arial Black"/>
          <w:sz w:val="22"/>
          <w:u w:val="single"/>
        </w:rPr>
        <w:t>Milieux</w:t>
      </w:r>
      <w:r w:rsidR="004B5B2E">
        <w:rPr>
          <w:rFonts w:ascii="Arial Black" w:hAnsi="Arial Black"/>
          <w:sz w:val="22"/>
          <w:u w:val="single"/>
        </w:rPr>
        <w:t xml:space="preserve"> </w:t>
      </w:r>
      <w:r>
        <w:rPr>
          <w:rFonts w:ascii="Arial Black" w:hAnsi="Arial Black"/>
          <w:sz w:val="22"/>
          <w:u w:val="single"/>
        </w:rPr>
        <w:t xml:space="preserve"> environnants</w:t>
      </w:r>
      <w:r>
        <w:rPr>
          <w:rFonts w:ascii="Arial Black" w:hAnsi="Arial Black"/>
          <w:sz w:val="22"/>
        </w:rPr>
        <w:t> :</w:t>
      </w:r>
    </w:p>
    <w:p w:rsidR="006D58AC" w:rsidRPr="0089331A" w:rsidRDefault="006D58AC">
      <w:pPr>
        <w:rPr>
          <w:i/>
          <w:color w:val="808080"/>
          <w:sz w:val="20"/>
        </w:rPr>
      </w:pPr>
      <w:r>
        <w:rPr>
          <w:rFonts w:ascii="Arial Black" w:hAnsi="Arial Black"/>
          <w:sz w:val="22"/>
        </w:rPr>
        <w:t xml:space="preserve"> </w:t>
      </w:r>
    </w:p>
    <w:p w:rsidR="006D58AC" w:rsidRDefault="006D58AC" w:rsidP="00142EFD">
      <w:pPr>
        <w:rPr>
          <w:sz w:val="22"/>
        </w:rPr>
      </w:pPr>
      <w:r>
        <w:rPr>
          <w:sz w:val="20"/>
        </w:rPr>
        <w:t>Forêt mixte (feuillus, résineux)</w:t>
      </w:r>
      <w:r w:rsidR="00E50292">
        <w:rPr>
          <w:sz w:val="20"/>
        </w:rPr>
        <w:t> </w:t>
      </w:r>
      <w:r w:rsidR="00F73B0B">
        <w:rPr>
          <w:sz w:val="20"/>
        </w:rPr>
        <w:t xml:space="preserve">        </w:t>
      </w:r>
      <w:r w:rsidR="00142EFD">
        <w:rPr>
          <w:sz w:val="20"/>
        </w:rPr>
        <w:t xml:space="preserve">           </w:t>
      </w:r>
      <w:r w:rsidR="00DC19E8">
        <w:rPr>
          <w:sz w:val="20"/>
        </w:rPr>
        <w:t xml:space="preserve"> </w:t>
      </w:r>
      <w:r w:rsidR="0089331A">
        <w:rPr>
          <w:sz w:val="20"/>
        </w:rPr>
        <w:t xml:space="preserve">          </w:t>
      </w:r>
      <w:r w:rsidR="00FC4BE9">
        <w:rPr>
          <w:sz w:val="20"/>
        </w:rPr>
        <w:t xml:space="preserve">  </w:t>
      </w:r>
      <w:r w:rsidR="00DC19E8">
        <w:rPr>
          <w:sz w:val="20"/>
        </w:rPr>
        <w:t>Forêt de feuillus</w:t>
      </w:r>
      <w:r>
        <w:rPr>
          <w:sz w:val="20"/>
        </w:rPr>
        <w:tab/>
      </w:r>
      <w:r>
        <w:rPr>
          <w:sz w:val="20"/>
        </w:rPr>
        <w:tab/>
      </w:r>
      <w:r w:rsidR="00142EFD">
        <w:rPr>
          <w:sz w:val="20"/>
        </w:rPr>
        <w:t xml:space="preserve">            </w:t>
      </w:r>
      <w:r w:rsidR="0089331A">
        <w:rPr>
          <w:sz w:val="20"/>
        </w:rPr>
        <w:t xml:space="preserve">          </w:t>
      </w:r>
      <w:r w:rsidR="00F865C2">
        <w:rPr>
          <w:sz w:val="20"/>
        </w:rPr>
        <w:t xml:space="preserve">       </w:t>
      </w:r>
      <w:r w:rsidR="0089331A">
        <w:rPr>
          <w:sz w:val="20"/>
        </w:rPr>
        <w:t xml:space="preserve"> </w:t>
      </w:r>
      <w:r w:rsidR="00142EFD">
        <w:rPr>
          <w:sz w:val="20"/>
        </w:rPr>
        <w:t xml:space="preserve">  </w:t>
      </w:r>
      <w:r w:rsidR="000C6268">
        <w:rPr>
          <w:sz w:val="20"/>
        </w:rPr>
        <w:t>Forêt de r</w:t>
      </w:r>
      <w:r w:rsidR="00DC19E8">
        <w:rPr>
          <w:sz w:val="20"/>
        </w:rPr>
        <w:t xml:space="preserve">ésineux                   </w:t>
      </w:r>
    </w:p>
    <w:p w:rsidR="00E74F40" w:rsidRDefault="00DC19E8" w:rsidP="00DC19E8">
      <w:pPr>
        <w:rPr>
          <w:sz w:val="20"/>
        </w:rPr>
      </w:pPr>
      <w:r>
        <w:rPr>
          <w:sz w:val="20"/>
        </w:rPr>
        <w:t>Bosquet</w:t>
      </w:r>
      <w:r w:rsidR="006D58AC">
        <w:rPr>
          <w:sz w:val="20"/>
        </w:rPr>
        <w:tab/>
      </w:r>
      <w:r w:rsidR="00142EFD">
        <w:rPr>
          <w:sz w:val="20"/>
        </w:rPr>
        <w:t xml:space="preserve">                         </w:t>
      </w:r>
      <w:r>
        <w:rPr>
          <w:sz w:val="20"/>
        </w:rPr>
        <w:t xml:space="preserve"> </w:t>
      </w:r>
      <w:r w:rsidR="00142EFD">
        <w:rPr>
          <w:sz w:val="20"/>
        </w:rPr>
        <w:t xml:space="preserve"> </w:t>
      </w:r>
      <w:r>
        <w:rPr>
          <w:sz w:val="20"/>
        </w:rPr>
        <w:t xml:space="preserve">                          </w:t>
      </w:r>
      <w:r w:rsidR="0089331A">
        <w:rPr>
          <w:sz w:val="20"/>
        </w:rPr>
        <w:t xml:space="preserve">           </w:t>
      </w:r>
      <w:r>
        <w:rPr>
          <w:sz w:val="20"/>
        </w:rPr>
        <w:t xml:space="preserve"> </w:t>
      </w:r>
      <w:r w:rsidR="00F73B0B">
        <w:rPr>
          <w:sz w:val="20"/>
        </w:rPr>
        <w:t xml:space="preserve"> </w:t>
      </w:r>
      <w:r w:rsidR="00F865C2">
        <w:rPr>
          <w:sz w:val="20"/>
        </w:rPr>
        <w:t xml:space="preserve">  </w:t>
      </w:r>
      <w:r>
        <w:rPr>
          <w:sz w:val="20"/>
        </w:rPr>
        <w:t>Haie ou cordon boisé</w:t>
      </w:r>
      <w:r w:rsidR="00E50292">
        <w:rPr>
          <w:sz w:val="20"/>
        </w:rPr>
        <w:t> </w:t>
      </w:r>
      <w:r>
        <w:rPr>
          <w:sz w:val="20"/>
        </w:rPr>
        <w:t xml:space="preserve">                  </w:t>
      </w:r>
      <w:r w:rsidR="0089331A">
        <w:rPr>
          <w:sz w:val="20"/>
        </w:rPr>
        <w:t xml:space="preserve">               </w:t>
      </w:r>
      <w:r w:rsidR="00F865C2">
        <w:rPr>
          <w:sz w:val="20"/>
        </w:rPr>
        <w:t xml:space="preserve">     </w:t>
      </w:r>
      <w:r w:rsidR="00E42E54">
        <w:rPr>
          <w:sz w:val="20"/>
        </w:rPr>
        <w:t xml:space="preserve">   </w:t>
      </w:r>
      <w:r>
        <w:rPr>
          <w:sz w:val="20"/>
        </w:rPr>
        <w:t xml:space="preserve"> Chemin encaissé</w:t>
      </w:r>
      <w:r w:rsidR="00E50292">
        <w:rPr>
          <w:sz w:val="20"/>
        </w:rPr>
        <w:t> </w:t>
      </w:r>
      <w:r w:rsidR="001B0B14">
        <w:rPr>
          <w:sz w:val="20"/>
        </w:rPr>
        <w:t xml:space="preserve">             </w:t>
      </w:r>
      <w:r w:rsidR="00E50292">
        <w:rPr>
          <w:sz w:val="20"/>
        </w:rPr>
        <w:t xml:space="preserve">  </w:t>
      </w:r>
      <w:r w:rsidR="00F73B0B">
        <w:rPr>
          <w:sz w:val="20"/>
        </w:rPr>
        <w:t xml:space="preserve">          </w:t>
      </w:r>
      <w:r w:rsidR="001B0B14">
        <w:rPr>
          <w:sz w:val="20"/>
        </w:rPr>
        <w:t xml:space="preserve"> </w:t>
      </w:r>
      <w:r w:rsidR="00142EFD">
        <w:rPr>
          <w:sz w:val="20"/>
        </w:rPr>
        <w:t xml:space="preserve">                                   </w:t>
      </w:r>
      <w:r w:rsidR="0089331A">
        <w:rPr>
          <w:sz w:val="20"/>
        </w:rPr>
        <w:t xml:space="preserve">Plaine                                                                     </w:t>
      </w:r>
      <w:r w:rsidR="00F865C2">
        <w:rPr>
          <w:sz w:val="20"/>
        </w:rPr>
        <w:t xml:space="preserve">  </w:t>
      </w:r>
      <w:r w:rsidR="0089331A">
        <w:rPr>
          <w:sz w:val="20"/>
        </w:rPr>
        <w:t xml:space="preserve"> </w:t>
      </w:r>
      <w:r w:rsidR="00E74F40">
        <w:rPr>
          <w:sz w:val="20"/>
        </w:rPr>
        <w:t xml:space="preserve">Bocage                                                             </w:t>
      </w:r>
      <w:r w:rsidR="00E42E54">
        <w:rPr>
          <w:sz w:val="20"/>
        </w:rPr>
        <w:t xml:space="preserve">   </w:t>
      </w:r>
      <w:r w:rsidR="00E74F40">
        <w:rPr>
          <w:sz w:val="20"/>
        </w:rPr>
        <w:t xml:space="preserve"> Périphérie urbaine</w:t>
      </w:r>
    </w:p>
    <w:p w:rsidR="00341994" w:rsidRDefault="00E74F40" w:rsidP="00DC19E8">
      <w:pPr>
        <w:rPr>
          <w:sz w:val="20"/>
        </w:rPr>
      </w:pPr>
      <w:r>
        <w:rPr>
          <w:sz w:val="20"/>
        </w:rPr>
        <w:t xml:space="preserve">Zone urbaine                             </w:t>
      </w:r>
      <w:r w:rsidR="00FC4BE9">
        <w:rPr>
          <w:sz w:val="20"/>
        </w:rPr>
        <w:t xml:space="preserve">                               </w:t>
      </w:r>
      <w:r w:rsidR="00E50292">
        <w:rPr>
          <w:sz w:val="20"/>
        </w:rPr>
        <w:t>Autre</w:t>
      </w:r>
      <w:r w:rsidR="004108CB">
        <w:rPr>
          <w:sz w:val="20"/>
        </w:rPr>
        <w:t> :</w:t>
      </w:r>
      <w:r w:rsidR="00E50292">
        <w:rPr>
          <w:sz w:val="20"/>
        </w:rPr>
        <w:t> </w:t>
      </w:r>
    </w:p>
    <w:p w:rsidR="00DC19E8" w:rsidRPr="00DC19E8" w:rsidRDefault="00341994" w:rsidP="00DC19E8">
      <w:pPr>
        <w:rPr>
          <w:sz w:val="20"/>
        </w:rPr>
      </w:pPr>
      <w:r w:rsidRPr="00DC19E8">
        <w:rPr>
          <w:sz w:val="20"/>
        </w:rPr>
        <w:t xml:space="preserve"> </w:t>
      </w:r>
    </w:p>
    <w:p w:rsidR="006D58AC" w:rsidRDefault="006D58AC">
      <w:pPr>
        <w:rPr>
          <w:i/>
          <w:color w:val="808080"/>
          <w:sz w:val="16"/>
        </w:rPr>
      </w:pPr>
      <w:r>
        <w:rPr>
          <w:rFonts w:ascii="Arial Black" w:hAnsi="Arial Black"/>
          <w:sz w:val="22"/>
          <w:u w:val="single"/>
        </w:rPr>
        <w:t>Cultures</w:t>
      </w:r>
      <w:r w:rsidR="004B5B2E">
        <w:rPr>
          <w:rFonts w:ascii="Arial Black" w:hAnsi="Arial Black"/>
          <w:sz w:val="22"/>
          <w:u w:val="single"/>
        </w:rPr>
        <w:t xml:space="preserve"> </w:t>
      </w:r>
      <w:r>
        <w:rPr>
          <w:rFonts w:ascii="Arial Black" w:hAnsi="Arial Black"/>
          <w:sz w:val="22"/>
          <w:u w:val="single"/>
        </w:rPr>
        <w:t xml:space="preserve"> à</w:t>
      </w:r>
      <w:r w:rsidR="004B5B2E">
        <w:rPr>
          <w:rFonts w:ascii="Arial Black" w:hAnsi="Arial Black"/>
          <w:sz w:val="22"/>
          <w:u w:val="single"/>
        </w:rPr>
        <w:t xml:space="preserve"> </w:t>
      </w:r>
      <w:r>
        <w:rPr>
          <w:rFonts w:ascii="Arial Black" w:hAnsi="Arial Black"/>
          <w:sz w:val="22"/>
          <w:u w:val="single"/>
        </w:rPr>
        <w:t xml:space="preserve"> proximité</w:t>
      </w:r>
      <w:r w:rsidR="004B5B2E">
        <w:rPr>
          <w:rFonts w:ascii="Arial Black" w:hAnsi="Arial Black"/>
          <w:sz w:val="22"/>
        </w:rPr>
        <w:t> :</w:t>
      </w:r>
      <w:r w:rsidR="001B1512">
        <w:rPr>
          <w:sz w:val="20"/>
        </w:rPr>
        <w:t xml:space="preserve"> </w:t>
      </w:r>
      <w:r w:rsidR="00712066">
        <w:rPr>
          <w:sz w:val="20"/>
        </w:rPr>
        <w:t xml:space="preserve"> </w:t>
      </w:r>
      <w:r w:rsidR="00E50292">
        <w:rPr>
          <w:sz w:val="20"/>
        </w:rPr>
        <w:t xml:space="preserve">    </w:t>
      </w:r>
      <w:r w:rsidR="004B5B2E">
        <w:rPr>
          <w:sz w:val="20"/>
        </w:rPr>
        <w:t xml:space="preserve">          </w:t>
      </w:r>
      <w:r w:rsidR="00F865C2">
        <w:rPr>
          <w:sz w:val="20"/>
        </w:rPr>
        <w:t xml:space="preserve">     </w:t>
      </w:r>
      <w:r w:rsidR="00E50292">
        <w:rPr>
          <w:sz w:val="20"/>
        </w:rPr>
        <w:t xml:space="preserve">   </w:t>
      </w:r>
      <w:r w:rsidR="00F865C2">
        <w:rPr>
          <w:sz w:val="20"/>
        </w:rPr>
        <w:t xml:space="preserve">      </w:t>
      </w:r>
      <w:r w:rsidR="00E42E54">
        <w:rPr>
          <w:sz w:val="20"/>
        </w:rPr>
        <w:t xml:space="preserve"> </w:t>
      </w:r>
      <w:r w:rsidR="00E50292">
        <w:rPr>
          <w:sz w:val="20"/>
        </w:rPr>
        <w:t xml:space="preserve"> </w:t>
      </w:r>
      <w:r w:rsidR="00E42E54">
        <w:rPr>
          <w:sz w:val="20"/>
        </w:rPr>
        <w:t>O</w:t>
      </w:r>
      <w:r>
        <w:rPr>
          <w:sz w:val="20"/>
        </w:rPr>
        <w:t>ui</w:t>
      </w:r>
      <w:r w:rsidR="00712066">
        <w:rPr>
          <w:sz w:val="20"/>
        </w:rPr>
        <w:t> </w:t>
      </w:r>
      <w:r>
        <w:rPr>
          <w:sz w:val="20"/>
        </w:rPr>
        <w:t xml:space="preserve">  </w:t>
      </w:r>
      <w:r w:rsidR="00712066">
        <w:rPr>
          <w:sz w:val="20"/>
        </w:rPr>
        <w:t xml:space="preserve">         </w:t>
      </w:r>
      <w:r w:rsidR="00F865C2">
        <w:rPr>
          <w:sz w:val="20"/>
        </w:rPr>
        <w:t xml:space="preserve">                          </w:t>
      </w:r>
      <w:r w:rsidR="00712066">
        <w:rPr>
          <w:sz w:val="20"/>
        </w:rPr>
        <w:t xml:space="preserve">  </w:t>
      </w:r>
      <w:r w:rsidR="00E42E54">
        <w:rPr>
          <w:sz w:val="20"/>
        </w:rPr>
        <w:t xml:space="preserve">  N</w:t>
      </w:r>
      <w:r>
        <w:rPr>
          <w:sz w:val="20"/>
        </w:rPr>
        <w:t>on</w:t>
      </w:r>
      <w:r w:rsidR="00712066">
        <w:rPr>
          <w:sz w:val="20"/>
        </w:rPr>
        <w:t> </w:t>
      </w:r>
      <w:r>
        <w:rPr>
          <w:sz w:val="20"/>
        </w:rPr>
        <w:t xml:space="preserve">   </w:t>
      </w:r>
      <w:r>
        <w:rPr>
          <w:rFonts w:ascii="Arial Black" w:hAnsi="Arial Black"/>
          <w:sz w:val="22"/>
        </w:rPr>
        <w:t xml:space="preserve"> </w:t>
      </w:r>
    </w:p>
    <w:p w:rsidR="008C0DE5" w:rsidRPr="0089331A" w:rsidRDefault="008C0DE5">
      <w:pPr>
        <w:rPr>
          <w:rFonts w:ascii="Arial Black" w:hAnsi="Arial Black"/>
          <w:sz w:val="20"/>
        </w:rPr>
      </w:pPr>
    </w:p>
    <w:p w:rsidR="00341994" w:rsidRDefault="006D58AC">
      <w:pPr>
        <w:rPr>
          <w:sz w:val="20"/>
        </w:rPr>
      </w:pPr>
      <w:r>
        <w:rPr>
          <w:sz w:val="20"/>
        </w:rPr>
        <w:sym w:font="Webdings" w:char="F0EB"/>
      </w:r>
      <w:r>
        <w:rPr>
          <w:sz w:val="20"/>
        </w:rPr>
        <w:t xml:space="preserve"> </w:t>
      </w:r>
      <w:r>
        <w:rPr>
          <w:b/>
          <w:sz w:val="20"/>
        </w:rPr>
        <w:t>Type de culture</w:t>
      </w:r>
      <w:r>
        <w:rPr>
          <w:sz w:val="20"/>
        </w:rPr>
        <w:t> :</w:t>
      </w:r>
      <w:r>
        <w:rPr>
          <w:sz w:val="20"/>
        </w:rPr>
        <w:tab/>
        <w:t>Vignes</w:t>
      </w:r>
      <w:r w:rsidR="00296C7E">
        <w:rPr>
          <w:sz w:val="20"/>
        </w:rPr>
        <w:t> :</w:t>
      </w:r>
      <w:r>
        <w:rPr>
          <w:sz w:val="20"/>
        </w:rPr>
        <w:tab/>
      </w:r>
      <w:r w:rsidR="00712066">
        <w:rPr>
          <w:sz w:val="20"/>
        </w:rPr>
        <w:t xml:space="preserve">                  </w:t>
      </w:r>
      <w:r w:rsidR="00F865C2">
        <w:rPr>
          <w:sz w:val="20"/>
        </w:rPr>
        <w:t xml:space="preserve">      </w:t>
      </w:r>
      <w:r w:rsidR="00712066">
        <w:rPr>
          <w:sz w:val="20"/>
        </w:rPr>
        <w:t xml:space="preserve">   </w:t>
      </w:r>
      <w:r w:rsidR="00F865C2">
        <w:rPr>
          <w:sz w:val="20"/>
        </w:rPr>
        <w:t xml:space="preserve">  </w:t>
      </w:r>
      <w:r w:rsidR="00712066">
        <w:rPr>
          <w:sz w:val="20"/>
        </w:rPr>
        <w:t xml:space="preserve">  </w:t>
      </w:r>
      <w:r>
        <w:rPr>
          <w:sz w:val="20"/>
        </w:rPr>
        <w:t>Maïs</w:t>
      </w:r>
      <w:r w:rsidR="00296C7E">
        <w:rPr>
          <w:sz w:val="20"/>
        </w:rPr>
        <w:t> :</w:t>
      </w:r>
      <w:r>
        <w:rPr>
          <w:sz w:val="20"/>
        </w:rPr>
        <w:tab/>
      </w:r>
      <w:r>
        <w:rPr>
          <w:sz w:val="20"/>
        </w:rPr>
        <w:tab/>
      </w:r>
      <w:r w:rsidR="00F865C2">
        <w:rPr>
          <w:sz w:val="20"/>
        </w:rPr>
        <w:t xml:space="preserve">                 </w:t>
      </w:r>
      <w:r w:rsidR="00712066">
        <w:rPr>
          <w:sz w:val="20"/>
        </w:rPr>
        <w:t xml:space="preserve">    </w:t>
      </w:r>
      <w:r>
        <w:rPr>
          <w:sz w:val="20"/>
        </w:rPr>
        <w:t>Autres</w:t>
      </w:r>
      <w:r w:rsidR="004108CB">
        <w:rPr>
          <w:sz w:val="20"/>
        </w:rPr>
        <w:t xml:space="preserve"> :</w:t>
      </w:r>
      <w:r w:rsidR="00E50292">
        <w:rPr>
          <w:sz w:val="20"/>
        </w:rPr>
        <w:t> </w:t>
      </w:r>
    </w:p>
    <w:p w:rsidR="006D58AC" w:rsidRDefault="00341994">
      <w:pPr>
        <w:rPr>
          <w:sz w:val="20"/>
        </w:rPr>
      </w:pPr>
      <w:r>
        <w:rPr>
          <w:sz w:val="20"/>
        </w:rPr>
        <w:t xml:space="preserve"> </w:t>
      </w:r>
    </w:p>
    <w:p w:rsidR="006D58AC" w:rsidRDefault="006D58AC">
      <w:pPr>
        <w:rPr>
          <w:sz w:val="20"/>
        </w:rPr>
      </w:pPr>
      <w:r>
        <w:rPr>
          <w:sz w:val="20"/>
        </w:rPr>
        <w:sym w:font="Webdings" w:char="F0EB"/>
      </w:r>
      <w:r>
        <w:rPr>
          <w:sz w:val="20"/>
        </w:rPr>
        <w:t xml:space="preserve"> </w:t>
      </w:r>
      <w:r>
        <w:rPr>
          <w:b/>
          <w:sz w:val="20"/>
        </w:rPr>
        <w:t>Dégâts dus au Blaireau</w:t>
      </w:r>
      <w:r w:rsidR="001B1512">
        <w:rPr>
          <w:sz w:val="20"/>
        </w:rPr>
        <w:t xml:space="preserve"> :   </w:t>
      </w:r>
      <w:r w:rsidR="008063D8">
        <w:rPr>
          <w:sz w:val="20"/>
        </w:rPr>
        <w:t xml:space="preserve">      </w:t>
      </w:r>
      <w:r w:rsidR="001B1512">
        <w:rPr>
          <w:sz w:val="20"/>
        </w:rPr>
        <w:t xml:space="preserve"> </w:t>
      </w:r>
      <w:r w:rsidR="00E56675">
        <w:rPr>
          <w:sz w:val="20"/>
        </w:rPr>
        <w:t>O</w:t>
      </w:r>
      <w:r>
        <w:rPr>
          <w:sz w:val="20"/>
        </w:rPr>
        <w:t>ui</w:t>
      </w:r>
      <w:r>
        <w:rPr>
          <w:sz w:val="20"/>
        </w:rPr>
        <w:tab/>
      </w:r>
      <w:r w:rsidR="001B1512">
        <w:rPr>
          <w:sz w:val="20"/>
        </w:rPr>
        <w:t xml:space="preserve">          </w:t>
      </w:r>
      <w:r w:rsidR="00F865C2">
        <w:rPr>
          <w:sz w:val="20"/>
        </w:rPr>
        <w:t xml:space="preserve">     </w:t>
      </w:r>
      <w:r w:rsidR="001B1512">
        <w:rPr>
          <w:sz w:val="20"/>
        </w:rPr>
        <w:t xml:space="preserve">  </w:t>
      </w:r>
      <w:r w:rsidR="00E56675">
        <w:rPr>
          <w:sz w:val="20"/>
        </w:rPr>
        <w:t>N</w:t>
      </w:r>
      <w:r>
        <w:rPr>
          <w:sz w:val="20"/>
        </w:rPr>
        <w:t>on</w:t>
      </w:r>
      <w:r>
        <w:rPr>
          <w:sz w:val="20"/>
        </w:rPr>
        <w:tab/>
      </w:r>
      <w:r w:rsidR="001B1512">
        <w:rPr>
          <w:sz w:val="20"/>
        </w:rPr>
        <w:t xml:space="preserve">            </w:t>
      </w:r>
      <w:r w:rsidR="008063D8">
        <w:rPr>
          <w:sz w:val="20"/>
        </w:rPr>
        <w:t xml:space="preserve">  </w:t>
      </w:r>
      <w:r w:rsidR="00F865C2">
        <w:rPr>
          <w:sz w:val="20"/>
        </w:rPr>
        <w:t xml:space="preserve">                 </w:t>
      </w:r>
      <w:r w:rsidR="008063D8">
        <w:rPr>
          <w:sz w:val="20"/>
        </w:rPr>
        <w:t xml:space="preserve">   </w:t>
      </w:r>
      <w:r w:rsidR="001B1512">
        <w:rPr>
          <w:sz w:val="20"/>
        </w:rPr>
        <w:t xml:space="preserve"> </w:t>
      </w:r>
      <w:r w:rsidR="00E56675">
        <w:rPr>
          <w:sz w:val="20"/>
        </w:rPr>
        <w:t>N</w:t>
      </w:r>
      <w:r>
        <w:rPr>
          <w:sz w:val="20"/>
        </w:rPr>
        <w:t>e pouvant pas être attr</w:t>
      </w:r>
      <w:r w:rsidR="00296C7E">
        <w:rPr>
          <w:sz w:val="20"/>
        </w:rPr>
        <w:t>ibués avec certitude</w:t>
      </w:r>
    </w:p>
    <w:p w:rsidR="00296C7E" w:rsidRPr="0089331A" w:rsidRDefault="00296C7E">
      <w:pPr>
        <w:pStyle w:val="En-tte"/>
        <w:tabs>
          <w:tab w:val="clear" w:pos="4536"/>
          <w:tab w:val="clear" w:pos="9072"/>
        </w:tabs>
        <w:rPr>
          <w:sz w:val="20"/>
        </w:rPr>
      </w:pPr>
    </w:p>
    <w:p w:rsidR="006D58AC" w:rsidRDefault="004B5B2E">
      <w:pPr>
        <w:rPr>
          <w:rFonts w:ascii="Arial Black" w:hAnsi="Arial Black"/>
          <w:sz w:val="22"/>
        </w:rPr>
      </w:pPr>
      <w:r>
        <w:rPr>
          <w:rFonts w:ascii="Arial Black" w:hAnsi="Arial Black"/>
          <w:sz w:val="22"/>
          <w:u w:val="single"/>
        </w:rPr>
        <w:t xml:space="preserve">Danger  </w:t>
      </w:r>
      <w:r w:rsidR="006D58AC">
        <w:rPr>
          <w:rFonts w:ascii="Arial Black" w:hAnsi="Arial Black"/>
          <w:sz w:val="22"/>
          <w:u w:val="single"/>
        </w:rPr>
        <w:t>de</w:t>
      </w:r>
      <w:r>
        <w:rPr>
          <w:rFonts w:ascii="Arial Black" w:hAnsi="Arial Black"/>
          <w:sz w:val="22"/>
          <w:u w:val="single"/>
        </w:rPr>
        <w:t xml:space="preserve"> </w:t>
      </w:r>
      <w:r w:rsidR="006D58AC">
        <w:rPr>
          <w:rFonts w:ascii="Arial Black" w:hAnsi="Arial Black"/>
          <w:sz w:val="22"/>
          <w:u w:val="single"/>
        </w:rPr>
        <w:t xml:space="preserve"> destruction </w:t>
      </w:r>
      <w:r>
        <w:rPr>
          <w:rFonts w:ascii="Arial Black" w:hAnsi="Arial Black"/>
          <w:sz w:val="22"/>
          <w:u w:val="single"/>
        </w:rPr>
        <w:t xml:space="preserve"> </w:t>
      </w:r>
      <w:r w:rsidR="006D58AC">
        <w:rPr>
          <w:rFonts w:ascii="Arial Black" w:hAnsi="Arial Black"/>
          <w:sz w:val="22"/>
          <w:u w:val="single"/>
        </w:rPr>
        <w:t>du</w:t>
      </w:r>
      <w:r>
        <w:rPr>
          <w:rFonts w:ascii="Arial Black" w:hAnsi="Arial Black"/>
          <w:sz w:val="22"/>
          <w:u w:val="single"/>
        </w:rPr>
        <w:t xml:space="preserve"> </w:t>
      </w:r>
      <w:r w:rsidR="006D58AC">
        <w:rPr>
          <w:rFonts w:ascii="Arial Black" w:hAnsi="Arial Black"/>
          <w:sz w:val="22"/>
          <w:u w:val="single"/>
        </w:rPr>
        <w:t xml:space="preserve"> site</w:t>
      </w:r>
      <w:r>
        <w:rPr>
          <w:rFonts w:ascii="Arial Black" w:hAnsi="Arial Black"/>
          <w:sz w:val="22"/>
        </w:rPr>
        <w:t> :</w:t>
      </w:r>
      <w:r w:rsidR="006D58AC">
        <w:rPr>
          <w:rFonts w:ascii="Arial Black" w:hAnsi="Arial Black"/>
          <w:sz w:val="22"/>
        </w:rPr>
        <w:t xml:space="preserve"> </w:t>
      </w:r>
    </w:p>
    <w:p w:rsidR="006D58AC" w:rsidRPr="0089331A" w:rsidRDefault="006D58AC">
      <w:pPr>
        <w:pStyle w:val="En-tte"/>
        <w:tabs>
          <w:tab w:val="clear" w:pos="4536"/>
          <w:tab w:val="clear" w:pos="9072"/>
        </w:tabs>
        <w:rPr>
          <w:sz w:val="20"/>
        </w:rPr>
      </w:pPr>
    </w:p>
    <w:p w:rsidR="006D58AC" w:rsidRDefault="006D58AC">
      <w:pPr>
        <w:rPr>
          <w:sz w:val="20"/>
        </w:rPr>
      </w:pPr>
      <w:r>
        <w:rPr>
          <w:sz w:val="20"/>
        </w:rPr>
        <w:sym w:font="Webdings" w:char="F0EB"/>
      </w:r>
      <w:r>
        <w:rPr>
          <w:sz w:val="20"/>
        </w:rPr>
        <w:t xml:space="preserve"> </w:t>
      </w:r>
      <w:r>
        <w:rPr>
          <w:b/>
          <w:sz w:val="20"/>
        </w:rPr>
        <w:t>Y a-t-il eu des perturbations ou des destructions récentes ?</w:t>
      </w:r>
      <w:r w:rsidR="008063D8">
        <w:rPr>
          <w:b/>
          <w:sz w:val="20"/>
        </w:rPr>
        <w:t> :</w:t>
      </w:r>
      <w:r>
        <w:rPr>
          <w:sz w:val="20"/>
        </w:rPr>
        <w:tab/>
      </w:r>
      <w:r w:rsidR="008063D8">
        <w:rPr>
          <w:sz w:val="20"/>
        </w:rPr>
        <w:t xml:space="preserve">  </w:t>
      </w:r>
      <w:r w:rsidR="00E42E54">
        <w:rPr>
          <w:sz w:val="20"/>
        </w:rPr>
        <w:t>O</w:t>
      </w:r>
      <w:r>
        <w:rPr>
          <w:sz w:val="20"/>
        </w:rPr>
        <w:t>ui</w:t>
      </w:r>
      <w:r>
        <w:rPr>
          <w:sz w:val="20"/>
        </w:rPr>
        <w:tab/>
      </w:r>
      <w:r w:rsidR="001B0B14">
        <w:rPr>
          <w:sz w:val="20"/>
        </w:rPr>
        <w:t xml:space="preserve"> </w:t>
      </w:r>
      <w:r w:rsidR="008063D8">
        <w:rPr>
          <w:sz w:val="20"/>
        </w:rPr>
        <w:t xml:space="preserve">           </w:t>
      </w:r>
      <w:r w:rsidR="00F865C2">
        <w:rPr>
          <w:sz w:val="20"/>
        </w:rPr>
        <w:t xml:space="preserve">        </w:t>
      </w:r>
      <w:r w:rsidR="008063D8">
        <w:rPr>
          <w:sz w:val="20"/>
        </w:rPr>
        <w:t xml:space="preserve">    </w:t>
      </w:r>
      <w:r w:rsidR="001B0B14">
        <w:rPr>
          <w:sz w:val="20"/>
        </w:rPr>
        <w:t xml:space="preserve">  </w:t>
      </w:r>
      <w:r w:rsidR="00E42E54">
        <w:rPr>
          <w:sz w:val="20"/>
        </w:rPr>
        <w:t>N</w:t>
      </w:r>
      <w:r>
        <w:rPr>
          <w:sz w:val="20"/>
        </w:rPr>
        <w:t>on</w:t>
      </w:r>
      <w:r>
        <w:rPr>
          <w:sz w:val="20"/>
        </w:rPr>
        <w:tab/>
      </w:r>
      <w:r w:rsidR="001B0B14">
        <w:rPr>
          <w:sz w:val="20"/>
        </w:rPr>
        <w:t xml:space="preserve">   </w:t>
      </w:r>
      <w:r w:rsidR="00F865C2">
        <w:rPr>
          <w:sz w:val="20"/>
        </w:rPr>
        <w:t xml:space="preserve">            </w:t>
      </w:r>
      <w:r w:rsidR="008063D8">
        <w:rPr>
          <w:sz w:val="20"/>
        </w:rPr>
        <w:t xml:space="preserve">   </w:t>
      </w:r>
      <w:r w:rsidR="001B0B14">
        <w:rPr>
          <w:sz w:val="20"/>
        </w:rPr>
        <w:t xml:space="preserve"> </w:t>
      </w:r>
      <w:r w:rsidR="00E42E54">
        <w:rPr>
          <w:sz w:val="20"/>
        </w:rPr>
        <w:t>N</w:t>
      </w:r>
      <w:r w:rsidRPr="001B0B14">
        <w:rPr>
          <w:sz w:val="20"/>
        </w:rPr>
        <w:t>e sais pas</w:t>
      </w:r>
    </w:p>
    <w:p w:rsidR="008063D8" w:rsidRDefault="008063D8" w:rsidP="00B76D37">
      <w:pPr>
        <w:rPr>
          <w:b/>
          <w:sz w:val="20"/>
        </w:rPr>
      </w:pPr>
    </w:p>
    <w:p w:rsidR="00341994" w:rsidRPr="00E74F40" w:rsidRDefault="005B41A9" w:rsidP="00341994">
      <w:pPr>
        <w:rPr>
          <w:sz w:val="20"/>
        </w:rPr>
      </w:pPr>
      <w:r>
        <w:rPr>
          <w:sz w:val="20"/>
        </w:rPr>
        <w:sym w:font="Webdings" w:char="F0EB"/>
      </w:r>
      <w:r>
        <w:rPr>
          <w:sz w:val="20"/>
        </w:rPr>
        <w:t xml:space="preserve"> </w:t>
      </w:r>
      <w:r>
        <w:rPr>
          <w:b/>
          <w:sz w:val="20"/>
        </w:rPr>
        <w:t xml:space="preserve">Si </w:t>
      </w:r>
      <w:r w:rsidR="00E74F40">
        <w:rPr>
          <w:b/>
          <w:sz w:val="20"/>
        </w:rPr>
        <w:t>oui</w:t>
      </w:r>
      <w:r w:rsidR="00ED2AD2">
        <w:rPr>
          <w:b/>
          <w:sz w:val="20"/>
        </w:rPr>
        <w:t>,</w:t>
      </w:r>
      <w:r w:rsidR="00E74F40">
        <w:rPr>
          <w:b/>
          <w:sz w:val="20"/>
        </w:rPr>
        <w:t xml:space="preserve"> </w:t>
      </w:r>
      <w:r>
        <w:rPr>
          <w:b/>
          <w:sz w:val="20"/>
        </w:rPr>
        <w:t>de quel ordre :</w:t>
      </w:r>
      <w:r w:rsidR="000D6A9A">
        <w:rPr>
          <w:b/>
          <w:sz w:val="20"/>
        </w:rPr>
        <w:t xml:space="preserve"> </w:t>
      </w:r>
      <w:r w:rsidR="00E74F40">
        <w:rPr>
          <w:b/>
          <w:sz w:val="20"/>
        </w:rPr>
        <w:t xml:space="preserve">         </w:t>
      </w:r>
      <w:r w:rsidR="00E74F40">
        <w:rPr>
          <w:sz w:val="20"/>
        </w:rPr>
        <w:t xml:space="preserve">Déterrage                  Empoisonnement                      Autre :   </w:t>
      </w:r>
    </w:p>
    <w:p w:rsidR="005B0973" w:rsidRDefault="005B0973" w:rsidP="000979CF">
      <w:pPr>
        <w:rPr>
          <w:sz w:val="20"/>
        </w:rPr>
      </w:pPr>
    </w:p>
    <w:p w:rsidR="006C49ED" w:rsidRDefault="00E74F40" w:rsidP="000979CF">
      <w:pPr>
        <w:rPr>
          <w:sz w:val="20"/>
        </w:rPr>
      </w:pPr>
      <w:r w:rsidRPr="004B5B2E">
        <w:rPr>
          <w:rFonts w:ascii="Arial Black" w:hAnsi="Arial Black"/>
          <w:sz w:val="22"/>
          <w:u w:val="single"/>
        </w:rPr>
        <w:t xml:space="preserve">Remarque </w:t>
      </w:r>
      <w:r w:rsidR="004B5B2E">
        <w:rPr>
          <w:rFonts w:ascii="Arial Black" w:hAnsi="Arial Black"/>
          <w:sz w:val="22"/>
          <w:u w:val="single"/>
        </w:rPr>
        <w:t xml:space="preserve"> </w:t>
      </w:r>
      <w:r w:rsidR="004B5B2E" w:rsidRPr="004B5B2E">
        <w:rPr>
          <w:rFonts w:ascii="Arial Black" w:hAnsi="Arial Black"/>
          <w:sz w:val="22"/>
          <w:u w:val="single"/>
        </w:rPr>
        <w:t>divers</w:t>
      </w:r>
      <w:r w:rsidR="004B5B2E">
        <w:rPr>
          <w:rFonts w:ascii="Arial Black" w:hAnsi="Arial Black"/>
          <w:sz w:val="22"/>
        </w:rPr>
        <w:t xml:space="preserve"> </w:t>
      </w:r>
      <w:r>
        <w:rPr>
          <w:rFonts w:ascii="Arial Black" w:hAnsi="Arial Black"/>
          <w:sz w:val="22"/>
        </w:rPr>
        <w:t>:</w:t>
      </w:r>
      <w:r w:rsidR="00E25201">
        <w:rPr>
          <w:rFonts w:ascii="Arial Black" w:hAnsi="Arial Black"/>
          <w:sz w:val="22"/>
        </w:rPr>
        <w:t xml:space="preserve"> </w:t>
      </w:r>
      <w:r w:rsidR="00E42E54">
        <w:rPr>
          <w:rFonts w:ascii="Arial Black" w:hAnsi="Arial Black"/>
          <w:sz w:val="22"/>
        </w:rPr>
        <w:t xml:space="preserve">  </w:t>
      </w:r>
      <w:r w:rsidR="00E42E54">
        <w:rPr>
          <w:sz w:val="20"/>
        </w:rPr>
        <w:t> …..……………………………………………………………………………………………………</w:t>
      </w:r>
    </w:p>
    <w:p w:rsidR="00E42E54" w:rsidRDefault="00E42E54" w:rsidP="000979CF">
      <w:pPr>
        <w:rPr>
          <w:sz w:val="20"/>
        </w:rPr>
      </w:pPr>
    </w:p>
    <w:p w:rsidR="00E42E54" w:rsidRDefault="00E42E54" w:rsidP="000979CF">
      <w:pPr>
        <w:rPr>
          <w:sz w:val="20"/>
        </w:rPr>
      </w:pPr>
      <w:r>
        <w:rPr>
          <w:sz w:val="20"/>
        </w:rPr>
        <w:t>………………………………………………………………………………………………………………………………………….</w:t>
      </w:r>
    </w:p>
    <w:p w:rsidR="00E42E54" w:rsidRDefault="00E42E54" w:rsidP="000979CF">
      <w:pPr>
        <w:rPr>
          <w:sz w:val="20"/>
        </w:rPr>
      </w:pPr>
    </w:p>
    <w:p w:rsidR="00296CDE" w:rsidRDefault="000E1667" w:rsidP="000979CF">
      <w:pPr>
        <w:rPr>
          <w:rFonts w:ascii="Arial Black" w:hAnsi="Arial Black"/>
          <w:sz w:val="22"/>
        </w:rPr>
      </w:pPr>
      <w:r>
        <w:rPr>
          <w:rFonts w:ascii="Arial Black" w:hAnsi="Arial Black"/>
          <w:noProof/>
          <w:sz w:val="22"/>
        </w:rPr>
        <w:lastRenderedPageBreak/>
        <w:drawing>
          <wp:anchor distT="0" distB="0" distL="114300" distR="114300" simplePos="0" relativeHeight="251670528" behindDoc="1" locked="0" layoutInCell="1" allowOverlap="1">
            <wp:simplePos x="0" y="0"/>
            <wp:positionH relativeFrom="column">
              <wp:posOffset>-101974</wp:posOffset>
            </wp:positionH>
            <wp:positionV relativeFrom="paragraph">
              <wp:posOffset>62753</wp:posOffset>
            </wp:positionV>
            <wp:extent cx="7107892" cy="10044953"/>
            <wp:effectExtent l="19050" t="0" r="0" b="0"/>
            <wp:wrapNone/>
            <wp:docPr id="5" name="Image 4" descr="Page de fond fiche 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de fond fiche verso.jpg"/>
                    <pic:cNvPicPr/>
                  </pic:nvPicPr>
                  <pic:blipFill>
                    <a:blip r:embed="rId12" cstate="print"/>
                    <a:stretch>
                      <a:fillRect/>
                    </a:stretch>
                  </pic:blipFill>
                  <pic:spPr>
                    <a:xfrm>
                      <a:off x="0" y="0"/>
                      <a:ext cx="7107892" cy="10044953"/>
                    </a:xfrm>
                    <a:prstGeom prst="rect">
                      <a:avLst/>
                    </a:prstGeom>
                  </pic:spPr>
                </pic:pic>
              </a:graphicData>
            </a:graphic>
          </wp:anchor>
        </w:drawing>
      </w:r>
    </w:p>
    <w:p w:rsidR="00296CDE" w:rsidRDefault="00296CDE" w:rsidP="00296CDE">
      <w:pPr>
        <w:rPr>
          <w:b/>
          <w:shadow/>
          <w:color w:val="0D0D0D"/>
          <w:sz w:val="40"/>
          <w:szCs w:val="40"/>
        </w:rPr>
      </w:pPr>
      <w:r w:rsidRPr="00296CDE">
        <w:rPr>
          <w:b/>
          <w:shadow/>
          <w:color w:val="0D0D0D"/>
          <w:sz w:val="40"/>
          <w:szCs w:val="40"/>
        </w:rPr>
        <w:t xml:space="preserve">                       Localisation  géographique  du  village</w:t>
      </w:r>
    </w:p>
    <w:p w:rsidR="001A037A" w:rsidRDefault="001A037A" w:rsidP="00296CDE">
      <w:pPr>
        <w:rPr>
          <w:b/>
          <w:shadow/>
          <w:color w:val="0D0D0D"/>
          <w:sz w:val="40"/>
          <w:szCs w:val="40"/>
        </w:rPr>
      </w:pPr>
    </w:p>
    <w:p w:rsidR="00143E6F" w:rsidRPr="00143E6F" w:rsidRDefault="00143E6F" w:rsidP="00143E6F">
      <w:pPr>
        <w:jc w:val="center"/>
        <w:rPr>
          <w:rFonts w:ascii="Arial Black" w:hAnsi="Arial Black"/>
          <w:sz w:val="32"/>
          <w:szCs w:val="32"/>
        </w:rPr>
      </w:pPr>
      <w:r>
        <w:rPr>
          <w:b/>
          <w:shadow/>
          <w:color w:val="0D0D0D"/>
          <w:sz w:val="40"/>
          <w:szCs w:val="40"/>
        </w:rPr>
        <w:t xml:space="preserve">  </w:t>
      </w:r>
      <w:r w:rsidRPr="00143E6F">
        <w:rPr>
          <w:shadow/>
          <w:color w:val="0D0D0D"/>
          <w:sz w:val="32"/>
          <w:szCs w:val="32"/>
        </w:rPr>
        <w:t>Carte  IGN  au  1:25000</w:t>
      </w:r>
    </w:p>
    <w:p w:rsidR="00296CDE" w:rsidRDefault="00296CDE" w:rsidP="00296CDE">
      <w:pPr>
        <w:rPr>
          <w:sz w:val="20"/>
        </w:rPr>
      </w:pPr>
    </w:p>
    <w:p w:rsidR="00296CDE" w:rsidRDefault="00296CDE" w:rsidP="00296CDE">
      <w:pPr>
        <w:pStyle w:val="Titre"/>
        <w:pBdr>
          <w:top w:val="none" w:sz="0" w:space="0" w:color="auto"/>
          <w:left w:val="none" w:sz="0" w:space="0" w:color="auto"/>
          <w:bottom w:val="none" w:sz="0" w:space="0" w:color="auto"/>
          <w:right w:val="none" w:sz="0" w:space="0" w:color="auto"/>
          <w:between w:val="none" w:sz="0" w:space="0" w:color="auto"/>
        </w:pBdr>
        <w:tabs>
          <w:tab w:val="clear" w:pos="1134"/>
          <w:tab w:val="clear" w:pos="3402"/>
          <w:tab w:val="clear" w:pos="5670"/>
        </w:tabs>
        <w:ind w:right="-1"/>
        <w:jc w:val="right"/>
        <w:rPr>
          <w:rFonts w:ascii="Times New Roman" w:hAnsi="Times New Roman"/>
          <w:shadow/>
          <w:color w:val="0D0D0D"/>
          <w:sz w:val="40"/>
          <w:szCs w:val="40"/>
        </w:rPr>
      </w:pPr>
    </w:p>
    <w:p w:rsidR="0066797D" w:rsidRDefault="0066797D">
      <w:pPr>
        <w:rPr>
          <w:sz w:val="16"/>
          <w:szCs w:val="16"/>
        </w:rPr>
      </w:pPr>
      <w:r>
        <w:rPr>
          <w:sz w:val="16"/>
          <w:szCs w:val="16"/>
        </w:rPr>
        <w:br w:type="page"/>
      </w:r>
    </w:p>
    <w:p w:rsidR="00E42FC7" w:rsidRDefault="00E42FC7" w:rsidP="00E42FC7">
      <w:pPr>
        <w:pStyle w:val="Titre"/>
        <w:pBdr>
          <w:top w:val="none" w:sz="0" w:space="0" w:color="auto"/>
          <w:left w:val="none" w:sz="0" w:space="0" w:color="auto"/>
          <w:bottom w:val="none" w:sz="0" w:space="0" w:color="auto"/>
          <w:right w:val="none" w:sz="0" w:space="0" w:color="auto"/>
          <w:between w:val="none" w:sz="0" w:space="0" w:color="auto"/>
        </w:pBdr>
        <w:tabs>
          <w:tab w:val="clear" w:pos="1134"/>
          <w:tab w:val="clear" w:pos="3402"/>
          <w:tab w:val="clear" w:pos="5670"/>
          <w:tab w:val="left" w:pos="3360"/>
          <w:tab w:val="left" w:pos="6480"/>
        </w:tabs>
        <w:ind w:right="-1"/>
        <w:jc w:val="left"/>
        <w:rPr>
          <w:rFonts w:ascii="Times New Roman" w:hAnsi="Times New Roman"/>
          <w:shadow/>
          <w:color w:val="0D0D0D"/>
          <w:sz w:val="40"/>
          <w:szCs w:val="40"/>
        </w:rPr>
      </w:pPr>
      <w:r>
        <w:rPr>
          <w:noProof/>
        </w:rPr>
        <w:lastRenderedPageBreak/>
        <w:drawing>
          <wp:anchor distT="0" distB="0" distL="114300" distR="114300" simplePos="0" relativeHeight="251667456" behindDoc="1" locked="0" layoutInCell="1" allowOverlap="1">
            <wp:simplePos x="0" y="0"/>
            <wp:positionH relativeFrom="column">
              <wp:posOffset>-1467255</wp:posOffset>
            </wp:positionH>
            <wp:positionV relativeFrom="paragraph">
              <wp:posOffset>-403412</wp:posOffset>
            </wp:positionV>
            <wp:extent cx="7470962" cy="10542494"/>
            <wp:effectExtent l="19050" t="0" r="0" b="0"/>
            <wp:wrapNone/>
            <wp:docPr id="16" name="Image 1" descr="Page de fond fiche r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de fond fiche recto.jpg"/>
                    <pic:cNvPicPr/>
                  </pic:nvPicPr>
                  <pic:blipFill>
                    <a:blip r:embed="rId13" cstate="print"/>
                    <a:stretch>
                      <a:fillRect/>
                    </a:stretch>
                  </pic:blipFill>
                  <pic:spPr>
                    <a:xfrm>
                      <a:off x="0" y="0"/>
                      <a:ext cx="7470962" cy="10542494"/>
                    </a:xfrm>
                    <a:prstGeom prst="rect">
                      <a:avLst/>
                    </a:prstGeom>
                  </pic:spPr>
                </pic:pic>
              </a:graphicData>
            </a:graphic>
          </wp:anchor>
        </w:drawing>
      </w:r>
      <w:r>
        <w:rPr>
          <w:noProof/>
        </w:rPr>
        <w:drawing>
          <wp:anchor distT="0" distB="0" distL="114300" distR="114300" simplePos="0" relativeHeight="251666432" behindDoc="0" locked="0" layoutInCell="1" allowOverlap="1">
            <wp:simplePos x="0" y="0"/>
            <wp:positionH relativeFrom="margin">
              <wp:posOffset>76200</wp:posOffset>
            </wp:positionH>
            <wp:positionV relativeFrom="margin">
              <wp:posOffset>57150</wp:posOffset>
            </wp:positionV>
            <wp:extent cx="685800" cy="1085850"/>
            <wp:effectExtent l="171450" t="76200" r="152400" b="76200"/>
            <wp:wrapSquare wrapText="bothSides"/>
            <wp:docPr id="17" name="Image 11" descr="Empreinte P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preinte P black"/>
                    <pic:cNvPicPr>
                      <a:picLocks noChangeAspect="1" noChangeArrowheads="1"/>
                    </pic:cNvPicPr>
                  </pic:nvPicPr>
                  <pic:blipFill>
                    <a:blip r:embed="rId10" cstate="print"/>
                    <a:srcRect/>
                    <a:stretch>
                      <a:fillRect/>
                    </a:stretch>
                  </pic:blipFill>
                  <pic:spPr bwMode="auto">
                    <a:xfrm rot="1166112">
                      <a:off x="0" y="0"/>
                      <a:ext cx="685800" cy="1085850"/>
                    </a:xfrm>
                    <a:prstGeom prst="rect">
                      <a:avLst/>
                    </a:prstGeom>
                    <a:noFill/>
                    <a:ln w="9525">
                      <a:noFill/>
                      <a:miter lim="800000"/>
                      <a:headEnd/>
                      <a:tailEnd/>
                    </a:ln>
                  </pic:spPr>
                </pic:pic>
              </a:graphicData>
            </a:graphic>
          </wp:anchor>
        </w:drawing>
      </w:r>
      <w:r>
        <w:rPr>
          <w:rFonts w:ascii="Times New Roman" w:hAnsi="Times New Roman"/>
          <w:shadow/>
          <w:color w:val="0D0D0D"/>
          <w:sz w:val="40"/>
          <w:szCs w:val="40"/>
        </w:rPr>
        <w:t xml:space="preserve">                  </w:t>
      </w:r>
      <w:r w:rsidRPr="00067C51">
        <w:rPr>
          <w:rFonts w:ascii="Times New Roman" w:hAnsi="Times New Roman"/>
          <w:shadow/>
          <w:color w:val="0D0D0D"/>
          <w:sz w:val="40"/>
          <w:szCs w:val="40"/>
        </w:rPr>
        <w:t xml:space="preserve">Blaireau </w:t>
      </w:r>
      <w:r>
        <w:rPr>
          <w:rFonts w:ascii="Times New Roman" w:hAnsi="Times New Roman"/>
          <w:shadow/>
          <w:color w:val="0D0D0D"/>
          <w:sz w:val="40"/>
          <w:szCs w:val="40"/>
        </w:rPr>
        <w:t xml:space="preserve"> </w:t>
      </w:r>
      <w:r w:rsidRPr="00067C51">
        <w:rPr>
          <w:rFonts w:ascii="Times New Roman" w:hAnsi="Times New Roman"/>
          <w:shadow/>
          <w:color w:val="0D0D0D"/>
          <w:sz w:val="40"/>
          <w:szCs w:val="40"/>
        </w:rPr>
        <w:t xml:space="preserve"> d’</w:t>
      </w:r>
      <w:r>
        <w:rPr>
          <w:rFonts w:ascii="Times New Roman" w:hAnsi="Times New Roman"/>
          <w:shadow/>
          <w:color w:val="0D0D0D"/>
          <w:sz w:val="40"/>
          <w:szCs w:val="40"/>
        </w:rPr>
        <w:t xml:space="preserve"> </w:t>
      </w:r>
      <w:r w:rsidRPr="00067C51">
        <w:rPr>
          <w:rFonts w:ascii="Times New Roman" w:hAnsi="Times New Roman"/>
          <w:shadow/>
          <w:color w:val="0D0D0D"/>
          <w:sz w:val="40"/>
          <w:szCs w:val="40"/>
        </w:rPr>
        <w:t>Eurasie</w:t>
      </w:r>
    </w:p>
    <w:p w:rsidR="00E42FC7" w:rsidRPr="00C72083" w:rsidRDefault="00E42FC7" w:rsidP="00E42FC7">
      <w:pPr>
        <w:pStyle w:val="Titre"/>
        <w:pBdr>
          <w:top w:val="none" w:sz="0" w:space="0" w:color="auto"/>
          <w:left w:val="none" w:sz="0" w:space="0" w:color="auto"/>
          <w:bottom w:val="none" w:sz="0" w:space="0" w:color="auto"/>
          <w:right w:val="none" w:sz="0" w:space="0" w:color="auto"/>
          <w:between w:val="none" w:sz="0" w:space="0" w:color="auto"/>
        </w:pBdr>
        <w:tabs>
          <w:tab w:val="clear" w:pos="1134"/>
          <w:tab w:val="clear" w:pos="3402"/>
          <w:tab w:val="clear" w:pos="5670"/>
          <w:tab w:val="left" w:pos="3360"/>
        </w:tabs>
        <w:ind w:right="-1"/>
        <w:jc w:val="left"/>
        <w:rPr>
          <w:rFonts w:ascii="Times New Roman" w:hAnsi="Times New Roman"/>
          <w:b w:val="0"/>
          <w:i/>
          <w:shadow/>
          <w:color w:val="0D0D0D"/>
          <w:sz w:val="40"/>
          <w:szCs w:val="40"/>
        </w:rPr>
      </w:pPr>
      <w:r>
        <w:rPr>
          <w:rFonts w:ascii="Times New Roman" w:hAnsi="Times New Roman"/>
          <w:b w:val="0"/>
          <w:i/>
          <w:shadow/>
          <w:color w:val="0D0D0D"/>
          <w:sz w:val="40"/>
          <w:szCs w:val="40"/>
        </w:rPr>
        <w:t xml:space="preserve">                      « E</w:t>
      </w:r>
      <w:r w:rsidRPr="00C72083">
        <w:rPr>
          <w:rFonts w:ascii="Times New Roman" w:hAnsi="Times New Roman"/>
          <w:b w:val="0"/>
          <w:i/>
          <w:shadow/>
          <w:color w:val="0D0D0D"/>
          <w:sz w:val="40"/>
          <w:szCs w:val="40"/>
        </w:rPr>
        <w:t>nquête  affût »</w:t>
      </w:r>
    </w:p>
    <w:p w:rsidR="00E42FC7" w:rsidRPr="000E605C" w:rsidRDefault="00E42FC7" w:rsidP="00E42FC7">
      <w:pPr>
        <w:tabs>
          <w:tab w:val="left" w:pos="3990"/>
        </w:tabs>
        <w:sectPr w:rsidR="00E42FC7" w:rsidRPr="000E605C" w:rsidSect="00E42FC7">
          <w:type w:val="continuous"/>
          <w:pgSz w:w="11907" w:h="16840" w:code="9"/>
          <w:pgMar w:top="720" w:right="720" w:bottom="720" w:left="720" w:header="680" w:footer="851" w:gutter="0"/>
          <w:paperSrc w:first="1"/>
          <w:cols w:space="720"/>
          <w:titlePg/>
          <w:docGrid w:linePitch="326"/>
        </w:sectPr>
      </w:pPr>
    </w:p>
    <w:p w:rsidR="00E42FC7" w:rsidRDefault="00E42FC7" w:rsidP="00E42FC7">
      <w:pPr>
        <w:pStyle w:val="Titre"/>
        <w:pBdr>
          <w:top w:val="none" w:sz="0" w:space="0" w:color="auto"/>
          <w:left w:val="none" w:sz="0" w:space="0" w:color="auto"/>
          <w:bottom w:val="none" w:sz="0" w:space="0" w:color="auto"/>
          <w:right w:val="none" w:sz="0" w:space="0" w:color="auto"/>
          <w:between w:val="none" w:sz="0" w:space="0" w:color="auto"/>
        </w:pBdr>
        <w:tabs>
          <w:tab w:val="clear" w:pos="1134"/>
          <w:tab w:val="clear" w:pos="3402"/>
          <w:tab w:val="clear" w:pos="5670"/>
        </w:tabs>
        <w:ind w:right="-1"/>
        <w:jc w:val="left"/>
        <w:rPr>
          <w:rFonts w:ascii="Times New Roman" w:hAnsi="Times New Roman"/>
          <w:b w:val="0"/>
          <w:i/>
          <w:shadow/>
          <w:sz w:val="24"/>
          <w:szCs w:val="24"/>
        </w:rPr>
        <w:sectPr w:rsidR="00E42FC7" w:rsidSect="001511CE">
          <w:type w:val="continuous"/>
          <w:pgSz w:w="11907" w:h="16840" w:code="9"/>
          <w:pgMar w:top="720" w:right="720" w:bottom="720" w:left="720" w:header="680" w:footer="851" w:gutter="0"/>
          <w:paperSrc w:first="1"/>
          <w:cols w:num="3" w:space="720"/>
          <w:titlePg/>
          <w:docGrid w:linePitch="326"/>
        </w:sectPr>
      </w:pPr>
    </w:p>
    <w:p w:rsidR="00E42FC7" w:rsidRDefault="00E42FC7" w:rsidP="00E42FC7">
      <w:pPr>
        <w:pStyle w:val="Titre"/>
        <w:pBdr>
          <w:top w:val="none" w:sz="0" w:space="0" w:color="auto"/>
          <w:left w:val="none" w:sz="0" w:space="0" w:color="auto"/>
          <w:bottom w:val="none" w:sz="0" w:space="0" w:color="auto"/>
          <w:right w:val="none" w:sz="0" w:space="0" w:color="auto"/>
          <w:between w:val="none" w:sz="0" w:space="0" w:color="auto"/>
        </w:pBdr>
        <w:tabs>
          <w:tab w:val="clear" w:pos="1134"/>
          <w:tab w:val="clear" w:pos="3402"/>
          <w:tab w:val="clear" w:pos="5670"/>
        </w:tabs>
        <w:ind w:right="-1"/>
        <w:rPr>
          <w:rFonts w:ascii="Times New Roman" w:hAnsi="Times New Roman"/>
          <w:b w:val="0"/>
          <w:sz w:val="20"/>
        </w:rPr>
      </w:pPr>
      <w:r>
        <w:rPr>
          <w:rFonts w:ascii="Times New Roman" w:hAnsi="Times New Roman"/>
          <w:b w:val="0"/>
          <w:i/>
          <w:szCs w:val="32"/>
        </w:rPr>
        <w:lastRenderedPageBreak/>
        <w:t xml:space="preserve">                </w:t>
      </w:r>
      <w:r w:rsidRPr="00872C44">
        <w:rPr>
          <w:rFonts w:ascii="Times New Roman" w:hAnsi="Times New Roman"/>
          <w:b w:val="0"/>
          <w:i/>
          <w:szCs w:val="32"/>
        </w:rPr>
        <w:t>( Meles meles )</w:t>
      </w:r>
      <w:r w:rsidRPr="00872C44">
        <w:rPr>
          <w:rFonts w:ascii="Times New Roman" w:hAnsi="Times New Roman"/>
          <w:b w:val="0"/>
          <w:i/>
          <w:shadow/>
          <w:szCs w:val="32"/>
        </w:rPr>
        <w:t xml:space="preserve"> </w:t>
      </w:r>
      <w:r w:rsidRPr="00872C44">
        <w:rPr>
          <w:rFonts w:ascii="Times New Roman" w:hAnsi="Times New Roman"/>
          <w:b w:val="0"/>
          <w:szCs w:val="32"/>
        </w:rPr>
        <w:t>Linné, 1758</w:t>
      </w:r>
    </w:p>
    <w:p w:rsidR="00E42FC7" w:rsidRPr="0086588D" w:rsidRDefault="00E42FC7" w:rsidP="00E42FC7">
      <w:pPr>
        <w:pStyle w:val="Titre"/>
        <w:pBdr>
          <w:top w:val="none" w:sz="0" w:space="0" w:color="auto"/>
          <w:left w:val="none" w:sz="0" w:space="0" w:color="auto"/>
          <w:bottom w:val="none" w:sz="0" w:space="0" w:color="auto"/>
          <w:right w:val="none" w:sz="0" w:space="0" w:color="auto"/>
          <w:between w:val="none" w:sz="0" w:space="0" w:color="auto"/>
        </w:pBdr>
        <w:tabs>
          <w:tab w:val="clear" w:pos="1134"/>
          <w:tab w:val="clear" w:pos="3402"/>
          <w:tab w:val="clear" w:pos="5670"/>
        </w:tabs>
        <w:ind w:right="-1"/>
        <w:rPr>
          <w:rFonts w:ascii="Times New Roman" w:hAnsi="Times New Roman"/>
          <w:b w:val="0"/>
          <w:sz w:val="20"/>
        </w:rPr>
      </w:pPr>
    </w:p>
    <w:p w:rsidR="00E42FC7" w:rsidRPr="004D7FBC" w:rsidRDefault="00E42FC7" w:rsidP="00E42FC7">
      <w:pPr>
        <w:pStyle w:val="Titre"/>
        <w:pBdr>
          <w:top w:val="none" w:sz="0" w:space="0" w:color="auto"/>
          <w:left w:val="none" w:sz="0" w:space="0" w:color="auto"/>
          <w:bottom w:val="none" w:sz="0" w:space="0" w:color="auto"/>
          <w:right w:val="none" w:sz="0" w:space="0" w:color="auto"/>
          <w:between w:val="none" w:sz="0" w:space="0" w:color="auto"/>
        </w:pBdr>
        <w:tabs>
          <w:tab w:val="clear" w:pos="1134"/>
          <w:tab w:val="clear" w:pos="3402"/>
          <w:tab w:val="clear" w:pos="5670"/>
        </w:tabs>
        <w:ind w:right="-1"/>
        <w:jc w:val="left"/>
        <w:rPr>
          <w:rFonts w:ascii="Times New Roman" w:hAnsi="Times New Roman"/>
          <w:b w:val="0"/>
          <w:shadow/>
          <w:sz w:val="20"/>
        </w:rPr>
      </w:pPr>
      <w:r>
        <w:rPr>
          <w:noProof/>
        </w:rPr>
        <w:drawing>
          <wp:anchor distT="0" distB="0" distL="114300" distR="114300" simplePos="0" relativeHeight="251665408" behindDoc="0" locked="0" layoutInCell="1" allowOverlap="1">
            <wp:simplePos x="0" y="0"/>
            <wp:positionH relativeFrom="margin">
              <wp:align>right</wp:align>
            </wp:positionH>
            <wp:positionV relativeFrom="margin">
              <wp:align>top</wp:align>
            </wp:positionV>
            <wp:extent cx="1638300" cy="1228725"/>
            <wp:effectExtent l="19050" t="0" r="0" b="0"/>
            <wp:wrapSquare wrapText="bothSides"/>
            <wp:docPr id="18" name="Image 10" descr="dessin_natura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sin_naturaliste"/>
                    <pic:cNvPicPr>
                      <a:picLocks noChangeAspect="1" noChangeArrowheads="1"/>
                    </pic:cNvPicPr>
                  </pic:nvPicPr>
                  <pic:blipFill>
                    <a:blip r:embed="rId11" cstate="print"/>
                    <a:srcRect/>
                    <a:stretch>
                      <a:fillRect/>
                    </a:stretch>
                  </pic:blipFill>
                  <pic:spPr bwMode="auto">
                    <a:xfrm>
                      <a:off x="0" y="0"/>
                      <a:ext cx="1638300" cy="1228725"/>
                    </a:xfrm>
                    <a:prstGeom prst="rect">
                      <a:avLst/>
                    </a:prstGeom>
                    <a:noFill/>
                    <a:ln w="9525">
                      <a:noFill/>
                      <a:miter lim="800000"/>
                      <a:headEnd/>
                      <a:tailEnd/>
                    </a:ln>
                    <a:effectLst/>
                  </pic:spPr>
                </pic:pic>
              </a:graphicData>
            </a:graphic>
          </wp:anchor>
        </w:drawing>
      </w:r>
      <w:r>
        <w:rPr>
          <w:rFonts w:ascii="Times New Roman" w:hAnsi="Times New Roman"/>
          <w:b w:val="0"/>
          <w:sz w:val="24"/>
          <w:szCs w:val="24"/>
        </w:rPr>
        <w:t xml:space="preserve">                     </w:t>
      </w:r>
      <w:r w:rsidRPr="00872C44">
        <w:rPr>
          <w:rFonts w:ascii="Times New Roman" w:hAnsi="Times New Roman"/>
          <w:b w:val="0"/>
          <w:shadow/>
          <w:sz w:val="20"/>
        </w:rPr>
        <w:t>Blaireau sous haute surveillance dans le Maine et le Loire</w:t>
      </w:r>
    </w:p>
    <w:p w:rsidR="00E42FC7" w:rsidRPr="00872C44" w:rsidRDefault="00E42FC7" w:rsidP="00E42FC7">
      <w:pPr>
        <w:pStyle w:val="En-tte"/>
        <w:tabs>
          <w:tab w:val="clear" w:pos="4536"/>
          <w:tab w:val="clear" w:pos="9072"/>
        </w:tabs>
        <w:rPr>
          <w:sz w:val="20"/>
        </w:rPr>
      </w:pPr>
    </w:p>
    <w:p w:rsidR="00E42FC7" w:rsidRDefault="00E42FC7" w:rsidP="00E42FC7">
      <w:pPr>
        <w:pStyle w:val="En-tte"/>
        <w:tabs>
          <w:tab w:val="clear" w:pos="4536"/>
          <w:tab w:val="clear" w:pos="9072"/>
        </w:tabs>
        <w:rPr>
          <w:sz w:val="20"/>
        </w:rPr>
      </w:pPr>
    </w:p>
    <w:p w:rsidR="00E42FC7" w:rsidRPr="00C72083" w:rsidRDefault="00E42FC7" w:rsidP="00E42FC7">
      <w:pPr>
        <w:jc w:val="right"/>
        <w:rPr>
          <w:rFonts w:ascii="Arial Black" w:hAnsi="Arial Black"/>
          <w:sz w:val="22"/>
        </w:rPr>
      </w:pPr>
      <w:r>
        <w:rPr>
          <w:rFonts w:ascii="Arial Black" w:hAnsi="Arial Black"/>
          <w:color w:val="FFFFFF"/>
          <w:sz w:val="22"/>
          <w:szCs w:val="22"/>
          <w:highlight w:val="black"/>
          <w:bdr w:val="single" w:sz="4" w:space="0" w:color="auto"/>
        </w:rPr>
        <w:t xml:space="preserve">Réf.  de  </w:t>
      </w:r>
      <w:proofErr w:type="gramStart"/>
      <w:r>
        <w:rPr>
          <w:rFonts w:ascii="Arial Black" w:hAnsi="Arial Black"/>
          <w:color w:val="FFFFFF"/>
          <w:sz w:val="22"/>
          <w:szCs w:val="22"/>
          <w:highlight w:val="black"/>
          <w:bdr w:val="single" w:sz="4" w:space="0" w:color="auto"/>
        </w:rPr>
        <w:t>l’ adresse</w:t>
      </w:r>
      <w:proofErr w:type="gramEnd"/>
      <w:r>
        <w:rPr>
          <w:rFonts w:ascii="Arial Black" w:hAnsi="Arial Black"/>
          <w:color w:val="FFFFFF"/>
          <w:sz w:val="22"/>
          <w:highlight w:val="black"/>
          <w:bdr w:val="single" w:sz="4" w:space="0" w:color="auto"/>
        </w:rPr>
        <w:t xml:space="preserve"> : </w:t>
      </w:r>
      <w:r>
        <w:rPr>
          <w:rFonts w:ascii="Arial Black" w:hAnsi="Arial Black"/>
          <w:color w:val="C0C0C0"/>
          <w:sz w:val="22"/>
          <w:highlight w:val="lightGray"/>
          <w:bdr w:val="single" w:sz="4" w:space="0" w:color="auto"/>
        </w:rPr>
        <w:t xml:space="preserve">……                …         </w:t>
      </w:r>
    </w:p>
    <w:p w:rsidR="00E42FC7" w:rsidRDefault="00E42FC7" w:rsidP="00E42FC7">
      <w:pPr>
        <w:rPr>
          <w:rFonts w:ascii="Arial Black" w:hAnsi="Arial Black"/>
          <w:sz w:val="22"/>
          <w:u w:val="single"/>
        </w:rPr>
      </w:pPr>
    </w:p>
    <w:p w:rsidR="00E42FC7" w:rsidRDefault="00E42FC7" w:rsidP="00E42FC7">
      <w:pPr>
        <w:rPr>
          <w:rFonts w:ascii="Arial Black" w:hAnsi="Arial Black"/>
          <w:sz w:val="22"/>
        </w:rPr>
      </w:pPr>
      <w:r>
        <w:rPr>
          <w:rFonts w:ascii="Arial Black" w:hAnsi="Arial Black"/>
          <w:sz w:val="22"/>
          <w:u w:val="single"/>
        </w:rPr>
        <w:t>Date  de  l’observation</w:t>
      </w:r>
      <w:r>
        <w:rPr>
          <w:rFonts w:ascii="Arial Black" w:hAnsi="Arial Black"/>
          <w:sz w:val="22"/>
        </w:rPr>
        <w:t> </w:t>
      </w:r>
      <w:r w:rsidRPr="00E50292">
        <w:rPr>
          <w:rFonts w:ascii="Arial Black" w:hAnsi="Arial Black"/>
          <w:sz w:val="22"/>
        </w:rPr>
        <w:t>:</w:t>
      </w:r>
      <w:r>
        <w:rPr>
          <w:rFonts w:ascii="Arial Black" w:hAnsi="Arial Black"/>
          <w:sz w:val="22"/>
        </w:rPr>
        <w:t xml:space="preserve">                                          </w:t>
      </w:r>
    </w:p>
    <w:p w:rsidR="00E42FC7" w:rsidRDefault="00E42FC7" w:rsidP="00E42FC7">
      <w:pPr>
        <w:rPr>
          <w:rFonts w:ascii="Arial Black" w:hAnsi="Arial Black"/>
          <w:sz w:val="22"/>
          <w:u w:val="single"/>
        </w:rPr>
      </w:pPr>
    </w:p>
    <w:p w:rsidR="00E42FC7" w:rsidRPr="006E3E29" w:rsidRDefault="00E42FC7" w:rsidP="00E42FC7">
      <w:pPr>
        <w:rPr>
          <w:rFonts w:ascii="Arial Black" w:hAnsi="Arial Black"/>
          <w:sz w:val="22"/>
        </w:rPr>
      </w:pPr>
      <w:r>
        <w:rPr>
          <w:rFonts w:ascii="Arial Black" w:hAnsi="Arial Black"/>
          <w:sz w:val="22"/>
          <w:u w:val="single"/>
        </w:rPr>
        <w:t>Heure  de  l’affût</w:t>
      </w:r>
      <w:r>
        <w:rPr>
          <w:rFonts w:ascii="Arial Black" w:hAnsi="Arial Black"/>
          <w:sz w:val="22"/>
        </w:rPr>
        <w:t> </w:t>
      </w:r>
      <w:r w:rsidRPr="00E50292">
        <w:rPr>
          <w:rFonts w:ascii="Arial Black" w:hAnsi="Arial Black"/>
          <w:sz w:val="22"/>
        </w:rPr>
        <w:t>:</w:t>
      </w:r>
      <w:r>
        <w:rPr>
          <w:rFonts w:ascii="Arial Black" w:hAnsi="Arial Black"/>
          <w:sz w:val="22"/>
        </w:rPr>
        <w:t xml:space="preserve">                    </w:t>
      </w:r>
      <w:r>
        <w:rPr>
          <w:sz w:val="20"/>
        </w:rPr>
        <w:t>Heure  d’arrivée :                                    Heure  de  départ :</w:t>
      </w:r>
      <w:r>
        <w:rPr>
          <w:rFonts w:ascii="Arial Black" w:hAnsi="Arial Black"/>
          <w:sz w:val="22"/>
        </w:rPr>
        <w:t xml:space="preserve"> </w:t>
      </w:r>
    </w:p>
    <w:p w:rsidR="00E42FC7" w:rsidRDefault="00E42FC7" w:rsidP="00E42FC7">
      <w:pPr>
        <w:rPr>
          <w:rFonts w:ascii="Arial Black" w:hAnsi="Arial Black"/>
          <w:sz w:val="22"/>
        </w:rPr>
      </w:pPr>
    </w:p>
    <w:p w:rsidR="00E42FC7" w:rsidRDefault="00E42FC7" w:rsidP="00E42FC7">
      <w:pPr>
        <w:rPr>
          <w:rFonts w:ascii="Arial Black" w:hAnsi="Arial Black"/>
          <w:sz w:val="22"/>
        </w:rPr>
      </w:pPr>
      <w:r>
        <w:rPr>
          <w:rFonts w:ascii="Arial Black" w:hAnsi="Arial Black"/>
          <w:sz w:val="22"/>
          <w:u w:val="single"/>
        </w:rPr>
        <w:t xml:space="preserve">Météo  et  température </w:t>
      </w:r>
      <w:r w:rsidRPr="00E50292">
        <w:rPr>
          <w:rFonts w:ascii="Arial Black" w:hAnsi="Arial Black"/>
          <w:sz w:val="22"/>
        </w:rPr>
        <w:t>:</w:t>
      </w:r>
      <w:r>
        <w:rPr>
          <w:rFonts w:ascii="Arial Black" w:hAnsi="Arial Black"/>
          <w:sz w:val="22"/>
        </w:rPr>
        <w:t xml:space="preserve">          </w:t>
      </w:r>
      <w:r>
        <w:rPr>
          <w:sz w:val="20"/>
        </w:rPr>
        <w:t xml:space="preserve">Beau            Nuageux            Très couvert            Petite pluie            Très pluvieux      </w:t>
      </w:r>
    </w:p>
    <w:p w:rsidR="00E42FC7" w:rsidRDefault="00E42FC7" w:rsidP="00E42FC7">
      <w:pPr>
        <w:rPr>
          <w:rFonts w:ascii="Arial Black" w:hAnsi="Arial Black"/>
          <w:sz w:val="22"/>
        </w:rPr>
      </w:pPr>
    </w:p>
    <w:p w:rsidR="00E42FC7" w:rsidRDefault="00E42FC7" w:rsidP="00E42FC7">
      <w:pPr>
        <w:rPr>
          <w:rFonts w:ascii="Arial Black" w:hAnsi="Arial Black"/>
          <w:sz w:val="22"/>
        </w:rPr>
      </w:pPr>
      <w:r>
        <w:rPr>
          <w:rFonts w:ascii="Arial Black" w:hAnsi="Arial Black"/>
          <w:sz w:val="22"/>
          <w:u w:val="single"/>
        </w:rPr>
        <w:t>Direction  du  vent</w:t>
      </w:r>
      <w:r>
        <w:rPr>
          <w:rFonts w:ascii="Arial Black" w:hAnsi="Arial Black"/>
          <w:sz w:val="22"/>
        </w:rPr>
        <w:t> </w:t>
      </w:r>
      <w:r w:rsidRPr="00E50292">
        <w:rPr>
          <w:rFonts w:ascii="Arial Black" w:hAnsi="Arial Black"/>
          <w:sz w:val="22"/>
        </w:rPr>
        <w:t>:</w:t>
      </w:r>
    </w:p>
    <w:p w:rsidR="00E42FC7" w:rsidRDefault="00E42FC7" w:rsidP="00E42FC7">
      <w:pPr>
        <w:rPr>
          <w:rFonts w:ascii="Arial Black" w:hAnsi="Arial Black"/>
          <w:sz w:val="22"/>
        </w:rPr>
      </w:pPr>
    </w:p>
    <w:p w:rsidR="00E42FC7" w:rsidRDefault="00E42FC7" w:rsidP="00E42FC7">
      <w:pPr>
        <w:rPr>
          <w:rFonts w:ascii="Arial Black" w:hAnsi="Arial Black"/>
          <w:color w:val="C0C0C0"/>
          <w:sz w:val="20"/>
          <w:bdr w:val="single" w:sz="4" w:space="0" w:color="auto"/>
        </w:rPr>
      </w:pPr>
    </w:p>
    <w:p w:rsidR="00E42FC7" w:rsidRPr="00142EFD" w:rsidRDefault="00E42FC7" w:rsidP="00E42FC7">
      <w:pPr>
        <w:rPr>
          <w:rFonts w:ascii="Arial Black" w:hAnsi="Arial Black"/>
          <w:color w:val="C0C0C0"/>
          <w:sz w:val="22"/>
          <w:bdr w:val="single" w:sz="4" w:space="0" w:color="auto"/>
        </w:rPr>
      </w:pPr>
      <w:r>
        <w:rPr>
          <w:rFonts w:ascii="Arial Black" w:hAnsi="Arial Black"/>
          <w:sz w:val="22"/>
          <w:u w:val="single"/>
        </w:rPr>
        <w:t>Localisation  du  site</w:t>
      </w:r>
      <w:r>
        <w:rPr>
          <w:rFonts w:ascii="Arial Black" w:hAnsi="Arial Black"/>
          <w:sz w:val="22"/>
        </w:rPr>
        <w:t> </w:t>
      </w:r>
      <w:r w:rsidRPr="00C13F12">
        <w:rPr>
          <w:rFonts w:ascii="Arial Black" w:hAnsi="Arial Black"/>
          <w:sz w:val="22"/>
        </w:rPr>
        <w:t>:</w:t>
      </w:r>
      <w:r>
        <w:rPr>
          <w:rFonts w:ascii="Arial Black" w:hAnsi="Arial Black"/>
          <w:sz w:val="22"/>
        </w:rPr>
        <w:t xml:space="preserve">  </w:t>
      </w:r>
    </w:p>
    <w:p w:rsidR="00E42FC7" w:rsidRPr="00DC19E8" w:rsidRDefault="00E42FC7" w:rsidP="00E42FC7">
      <w:pPr>
        <w:ind w:left="142"/>
        <w:rPr>
          <w:rFonts w:ascii="Arial Black" w:hAnsi="Arial Black"/>
          <w:sz w:val="20"/>
        </w:rPr>
      </w:pPr>
    </w:p>
    <w:p w:rsidR="00E42FC7" w:rsidRDefault="00E42FC7" w:rsidP="00E42FC7">
      <w:pPr>
        <w:rPr>
          <w:sz w:val="20"/>
        </w:rPr>
      </w:pPr>
      <w:r>
        <w:rPr>
          <w:sz w:val="20"/>
        </w:rPr>
        <w:sym w:font="Webdings" w:char="F0EB"/>
      </w:r>
      <w:r>
        <w:rPr>
          <w:b/>
          <w:sz w:val="20"/>
        </w:rPr>
        <w:t>Commune</w:t>
      </w:r>
      <w:r w:rsidRPr="00E50292">
        <w:rPr>
          <w:sz w:val="20"/>
        </w:rPr>
        <w:t>:</w:t>
      </w:r>
      <w:r>
        <w:rPr>
          <w:sz w:val="20"/>
        </w:rPr>
        <w:t xml:space="preserve"> </w:t>
      </w:r>
    </w:p>
    <w:p w:rsidR="00E42FC7" w:rsidRDefault="00E42FC7" w:rsidP="00E42FC7">
      <w:pPr>
        <w:rPr>
          <w:sz w:val="20"/>
        </w:rPr>
      </w:pPr>
      <w:r>
        <w:rPr>
          <w:sz w:val="20"/>
        </w:rPr>
        <w:sym w:font="Webdings" w:char="F0EB"/>
      </w:r>
      <w:r>
        <w:rPr>
          <w:b/>
          <w:sz w:val="20"/>
        </w:rPr>
        <w:t>Lieu-dit </w:t>
      </w:r>
      <w:r w:rsidRPr="00E50292">
        <w:rPr>
          <w:sz w:val="20"/>
        </w:rPr>
        <w:t>:</w:t>
      </w:r>
      <w:r>
        <w:rPr>
          <w:sz w:val="20"/>
        </w:rPr>
        <w:t xml:space="preserve">  </w:t>
      </w:r>
    </w:p>
    <w:p w:rsidR="00E42FC7" w:rsidRPr="00341994" w:rsidRDefault="00E42FC7" w:rsidP="00E42FC7">
      <w:pPr>
        <w:rPr>
          <w:sz w:val="20"/>
        </w:rPr>
      </w:pPr>
      <w:r>
        <w:rPr>
          <w:sz w:val="20"/>
        </w:rPr>
        <w:sym w:font="Webdings" w:char="F0EB"/>
      </w:r>
      <w:r>
        <w:rPr>
          <w:b/>
          <w:sz w:val="20"/>
        </w:rPr>
        <w:t xml:space="preserve">Coordonnées  géographiques  </w:t>
      </w:r>
      <w:proofErr w:type="gramStart"/>
      <w:r w:rsidRPr="00ED2AD2">
        <w:rPr>
          <w:i/>
          <w:sz w:val="20"/>
        </w:rPr>
        <w:t>(</w:t>
      </w:r>
      <w:r>
        <w:rPr>
          <w:i/>
          <w:sz w:val="20"/>
        </w:rPr>
        <w:t xml:space="preserve"> </w:t>
      </w:r>
      <w:r w:rsidRPr="00ED2AD2">
        <w:rPr>
          <w:i/>
          <w:sz w:val="20"/>
        </w:rPr>
        <w:t>coordonnées</w:t>
      </w:r>
      <w:proofErr w:type="gramEnd"/>
      <w:r w:rsidRPr="00ED2AD2">
        <w:rPr>
          <w:i/>
          <w:sz w:val="20"/>
        </w:rPr>
        <w:t xml:space="preserve"> GPS Lambert II étendu</w:t>
      </w:r>
      <w:r>
        <w:rPr>
          <w:i/>
          <w:sz w:val="20"/>
        </w:rPr>
        <w:t xml:space="preserve"> </w:t>
      </w:r>
      <w:r>
        <w:rPr>
          <w:i/>
          <w:sz w:val="16"/>
        </w:rPr>
        <w:t>)</w:t>
      </w:r>
      <w:r w:rsidRPr="00ED2AD2">
        <w:rPr>
          <w:i/>
          <w:sz w:val="20"/>
        </w:rPr>
        <w:t> </w:t>
      </w:r>
      <w:r w:rsidRPr="00ED2AD2">
        <w:rPr>
          <w:b/>
          <w:sz w:val="20"/>
        </w:rPr>
        <w:t>:</w:t>
      </w:r>
      <w:r>
        <w:rPr>
          <w:i/>
          <w:sz w:val="16"/>
        </w:rPr>
        <w:t xml:space="preserve"> </w:t>
      </w:r>
      <w:r w:rsidRPr="00E857FF">
        <w:rPr>
          <w:i/>
          <w:sz w:val="16"/>
        </w:rPr>
        <w:t xml:space="preserve"> </w:t>
      </w:r>
    </w:p>
    <w:p w:rsidR="00E42FC7" w:rsidRDefault="00E42FC7" w:rsidP="00E42FC7">
      <w:pPr>
        <w:pStyle w:val="En-tte"/>
        <w:tabs>
          <w:tab w:val="clear" w:pos="4536"/>
          <w:tab w:val="clear" w:pos="9072"/>
        </w:tabs>
        <w:rPr>
          <w:sz w:val="20"/>
        </w:rPr>
      </w:pPr>
      <w:r>
        <w:rPr>
          <w:sz w:val="20"/>
        </w:rPr>
        <w:sym w:font="Webdings" w:char="F0EB"/>
      </w:r>
      <w:r>
        <w:rPr>
          <w:b/>
          <w:sz w:val="20"/>
        </w:rPr>
        <w:t>Altitude </w:t>
      </w:r>
      <w:r w:rsidRPr="00E50292">
        <w:rPr>
          <w:sz w:val="20"/>
        </w:rPr>
        <w:t xml:space="preserve">: </w:t>
      </w:r>
    </w:p>
    <w:p w:rsidR="00E42FC7" w:rsidRDefault="00E42FC7" w:rsidP="00E42FC7">
      <w:pPr>
        <w:pStyle w:val="En-tte"/>
        <w:tabs>
          <w:tab w:val="clear" w:pos="4536"/>
          <w:tab w:val="clear" w:pos="9072"/>
        </w:tabs>
        <w:rPr>
          <w:sz w:val="20"/>
        </w:rPr>
      </w:pPr>
    </w:p>
    <w:p w:rsidR="00E42FC7" w:rsidRDefault="00E42FC7" w:rsidP="00E42FC7">
      <w:pPr>
        <w:pStyle w:val="En-tte"/>
        <w:tabs>
          <w:tab w:val="clear" w:pos="4536"/>
          <w:tab w:val="clear" w:pos="9072"/>
        </w:tabs>
        <w:rPr>
          <w:sz w:val="20"/>
        </w:rPr>
      </w:pPr>
    </w:p>
    <w:p w:rsidR="00E42FC7" w:rsidRDefault="00E42FC7" w:rsidP="00E42FC7">
      <w:pPr>
        <w:rPr>
          <w:rFonts w:ascii="Arial Black" w:hAnsi="Arial Black"/>
          <w:b/>
          <w:sz w:val="22"/>
          <w:u w:val="single"/>
        </w:rPr>
      </w:pPr>
      <w:r>
        <w:rPr>
          <w:rFonts w:ascii="Arial Black" w:hAnsi="Arial Black"/>
          <w:sz w:val="22"/>
          <w:u w:val="single"/>
        </w:rPr>
        <w:t>Caractéristiques  et  détail  de  l’observation</w:t>
      </w:r>
      <w:r>
        <w:rPr>
          <w:rFonts w:ascii="Arial Black" w:hAnsi="Arial Black"/>
          <w:sz w:val="22"/>
        </w:rPr>
        <w:t xml:space="preserve"> :            </w:t>
      </w:r>
    </w:p>
    <w:p w:rsidR="00E42FC7" w:rsidRPr="0089331A" w:rsidRDefault="00E42FC7" w:rsidP="00E42FC7">
      <w:pPr>
        <w:rPr>
          <w:rFonts w:ascii="Arial Black" w:hAnsi="Arial Black"/>
          <w:sz w:val="20"/>
        </w:rPr>
      </w:pPr>
    </w:p>
    <w:p w:rsidR="00E42FC7" w:rsidRDefault="00E42FC7" w:rsidP="00E42FC7">
      <w:pPr>
        <w:rPr>
          <w:sz w:val="20"/>
        </w:rPr>
      </w:pPr>
      <w:r>
        <w:rPr>
          <w:sz w:val="20"/>
        </w:rPr>
        <w:sym w:font="Webdings" w:char="F0EB"/>
      </w:r>
      <w:r>
        <w:rPr>
          <w:sz w:val="20"/>
        </w:rPr>
        <w:t xml:space="preserve"> </w:t>
      </w:r>
      <w:r>
        <w:rPr>
          <w:b/>
          <w:sz w:val="20"/>
        </w:rPr>
        <w:t>Moyen d’observation </w:t>
      </w:r>
      <w:r w:rsidRPr="00E50292">
        <w:rPr>
          <w:sz w:val="20"/>
        </w:rPr>
        <w:t>:</w:t>
      </w:r>
      <w:r>
        <w:rPr>
          <w:sz w:val="20"/>
        </w:rPr>
        <w:t xml:space="preserve">                    </w:t>
      </w:r>
      <w:r w:rsidRPr="00676C44">
        <w:rPr>
          <w:sz w:val="20"/>
        </w:rPr>
        <w:t>Lumière du jour</w:t>
      </w:r>
      <w:r>
        <w:rPr>
          <w:sz w:val="20"/>
        </w:rPr>
        <w:t xml:space="preserve">                    Vision nocturne                    Torche avec filtre bleu </w:t>
      </w:r>
    </w:p>
    <w:p w:rsidR="00E42FC7" w:rsidRDefault="00E42FC7" w:rsidP="00E42FC7">
      <w:pPr>
        <w:rPr>
          <w:sz w:val="20"/>
        </w:rPr>
      </w:pPr>
    </w:p>
    <w:p w:rsidR="00E42FC7" w:rsidRPr="00DC19E8" w:rsidRDefault="00E42FC7" w:rsidP="00E42FC7">
      <w:pPr>
        <w:rPr>
          <w:b/>
          <w:sz w:val="20"/>
        </w:rPr>
      </w:pPr>
      <w:r>
        <w:rPr>
          <w:sz w:val="20"/>
        </w:rPr>
        <w:sym w:font="Webdings" w:char="F0EB"/>
      </w:r>
      <w:r>
        <w:rPr>
          <w:sz w:val="20"/>
        </w:rPr>
        <w:t xml:space="preserve"> </w:t>
      </w:r>
      <w:r>
        <w:rPr>
          <w:b/>
          <w:sz w:val="20"/>
        </w:rPr>
        <w:t>Distance de l’observation </w:t>
      </w:r>
      <w:r w:rsidRPr="00E50292">
        <w:rPr>
          <w:sz w:val="20"/>
        </w:rPr>
        <w:t>:</w:t>
      </w:r>
      <w:r>
        <w:rPr>
          <w:sz w:val="20"/>
        </w:rPr>
        <w:t xml:space="preserve">                    </w:t>
      </w:r>
    </w:p>
    <w:p w:rsidR="00E42FC7" w:rsidRPr="0089331A" w:rsidRDefault="00E42FC7" w:rsidP="00E42FC7">
      <w:pPr>
        <w:rPr>
          <w:b/>
          <w:sz w:val="20"/>
        </w:rPr>
      </w:pPr>
    </w:p>
    <w:p w:rsidR="00E42FC7" w:rsidRDefault="00E42FC7" w:rsidP="00E42FC7">
      <w:pPr>
        <w:rPr>
          <w:sz w:val="20"/>
        </w:rPr>
      </w:pPr>
      <w:r>
        <w:rPr>
          <w:sz w:val="20"/>
        </w:rPr>
        <w:sym w:font="Webdings" w:char="F0EB"/>
      </w:r>
      <w:r>
        <w:rPr>
          <w:sz w:val="20"/>
        </w:rPr>
        <w:t xml:space="preserve"> </w:t>
      </w:r>
      <w:r>
        <w:rPr>
          <w:b/>
          <w:sz w:val="20"/>
        </w:rPr>
        <w:t>Heure de sortie des premiers blaireaux adultes</w:t>
      </w:r>
      <w:r>
        <w:rPr>
          <w:sz w:val="20"/>
        </w:rPr>
        <w:t xml:space="preserve"> :</w:t>
      </w:r>
    </w:p>
    <w:p w:rsidR="00E42FC7" w:rsidRDefault="00E42FC7" w:rsidP="00E42FC7">
      <w:pPr>
        <w:rPr>
          <w:sz w:val="20"/>
        </w:rPr>
      </w:pPr>
    </w:p>
    <w:p w:rsidR="00E42FC7" w:rsidRDefault="00E42FC7" w:rsidP="00E42FC7">
      <w:pPr>
        <w:rPr>
          <w:sz w:val="20"/>
        </w:rPr>
      </w:pPr>
      <w:r>
        <w:rPr>
          <w:sz w:val="20"/>
        </w:rPr>
        <w:sym w:font="Webdings" w:char="F0EB"/>
      </w:r>
      <w:r>
        <w:rPr>
          <w:sz w:val="20"/>
        </w:rPr>
        <w:t xml:space="preserve"> </w:t>
      </w:r>
      <w:r>
        <w:rPr>
          <w:b/>
          <w:sz w:val="20"/>
        </w:rPr>
        <w:t>Heure de sortie des premiers blaireautins</w:t>
      </w:r>
      <w:r>
        <w:rPr>
          <w:sz w:val="20"/>
        </w:rPr>
        <w:t xml:space="preserve"> : </w:t>
      </w:r>
    </w:p>
    <w:p w:rsidR="00E42FC7" w:rsidRDefault="00E42FC7" w:rsidP="00E42FC7">
      <w:pPr>
        <w:rPr>
          <w:sz w:val="20"/>
        </w:rPr>
      </w:pPr>
    </w:p>
    <w:p w:rsidR="00E42FC7" w:rsidRDefault="00E42FC7" w:rsidP="00E42FC7">
      <w:pPr>
        <w:rPr>
          <w:sz w:val="20"/>
        </w:rPr>
      </w:pPr>
      <w:r>
        <w:rPr>
          <w:sz w:val="20"/>
        </w:rPr>
        <w:sym w:font="Webdings" w:char="F0EB"/>
      </w:r>
      <w:r>
        <w:rPr>
          <w:sz w:val="20"/>
        </w:rPr>
        <w:t xml:space="preserve"> </w:t>
      </w:r>
      <w:r>
        <w:rPr>
          <w:b/>
          <w:sz w:val="20"/>
        </w:rPr>
        <w:t>Nombre d’individus blaireaux adultes</w:t>
      </w:r>
      <w:r>
        <w:rPr>
          <w:sz w:val="20"/>
        </w:rPr>
        <w:t xml:space="preserve"> </w:t>
      </w:r>
      <w:r w:rsidRPr="00771946">
        <w:rPr>
          <w:b/>
          <w:sz w:val="20"/>
        </w:rPr>
        <w:t>observés</w:t>
      </w:r>
      <w:r>
        <w:rPr>
          <w:b/>
          <w:sz w:val="20"/>
        </w:rPr>
        <w:t xml:space="preserve"> </w:t>
      </w:r>
      <w:r w:rsidRPr="00771946">
        <w:rPr>
          <w:sz w:val="20"/>
        </w:rPr>
        <w:t>:</w:t>
      </w:r>
    </w:p>
    <w:p w:rsidR="00E42FC7" w:rsidRDefault="00E42FC7" w:rsidP="00E42FC7">
      <w:pPr>
        <w:rPr>
          <w:sz w:val="20"/>
        </w:rPr>
      </w:pPr>
    </w:p>
    <w:p w:rsidR="00E42FC7" w:rsidRDefault="00E42FC7" w:rsidP="00E42FC7">
      <w:pPr>
        <w:rPr>
          <w:sz w:val="20"/>
        </w:rPr>
      </w:pPr>
      <w:r>
        <w:rPr>
          <w:sz w:val="20"/>
        </w:rPr>
        <w:sym w:font="Webdings" w:char="F0EB"/>
      </w:r>
      <w:r>
        <w:rPr>
          <w:sz w:val="20"/>
        </w:rPr>
        <w:t xml:space="preserve"> </w:t>
      </w:r>
      <w:r>
        <w:rPr>
          <w:b/>
          <w:sz w:val="20"/>
        </w:rPr>
        <w:t>Nombre d’individus blaireautins</w:t>
      </w:r>
      <w:r>
        <w:rPr>
          <w:sz w:val="20"/>
        </w:rPr>
        <w:t xml:space="preserve"> </w:t>
      </w:r>
      <w:r w:rsidRPr="00771946">
        <w:rPr>
          <w:b/>
          <w:sz w:val="20"/>
        </w:rPr>
        <w:t>observés</w:t>
      </w:r>
      <w:r>
        <w:rPr>
          <w:b/>
          <w:sz w:val="20"/>
        </w:rPr>
        <w:t xml:space="preserve"> </w:t>
      </w:r>
      <w:r w:rsidRPr="00771946">
        <w:rPr>
          <w:sz w:val="20"/>
        </w:rPr>
        <w:t>:</w:t>
      </w:r>
    </w:p>
    <w:p w:rsidR="00E42FC7" w:rsidRDefault="00E42FC7" w:rsidP="00E42FC7">
      <w:pPr>
        <w:rPr>
          <w:sz w:val="20"/>
        </w:rPr>
      </w:pPr>
    </w:p>
    <w:p w:rsidR="00E42FC7" w:rsidRDefault="00E42FC7" w:rsidP="00E42FC7">
      <w:pPr>
        <w:rPr>
          <w:sz w:val="20"/>
        </w:rPr>
      </w:pPr>
      <w:r>
        <w:rPr>
          <w:sz w:val="20"/>
        </w:rPr>
        <w:sym w:font="Webdings" w:char="F0EB"/>
      </w:r>
      <w:r>
        <w:rPr>
          <w:sz w:val="20"/>
        </w:rPr>
        <w:t xml:space="preserve"> </w:t>
      </w:r>
      <w:r>
        <w:rPr>
          <w:b/>
          <w:sz w:val="20"/>
        </w:rPr>
        <w:t xml:space="preserve">Autres animaux observés </w:t>
      </w:r>
      <w:r w:rsidRPr="00771946">
        <w:rPr>
          <w:sz w:val="20"/>
        </w:rPr>
        <w:t>:</w:t>
      </w:r>
      <w:r>
        <w:rPr>
          <w:sz w:val="20"/>
        </w:rPr>
        <w:t xml:space="preserve">          Renard           Nombre d’individu :               Adulte               Jeune               Heure :  </w:t>
      </w:r>
    </w:p>
    <w:p w:rsidR="00E42FC7" w:rsidRDefault="00E42FC7" w:rsidP="00E42FC7">
      <w:pPr>
        <w:rPr>
          <w:sz w:val="20"/>
        </w:rPr>
      </w:pPr>
    </w:p>
    <w:p w:rsidR="00E42FC7" w:rsidRDefault="00E42FC7" w:rsidP="00E42FC7">
      <w:pPr>
        <w:rPr>
          <w:sz w:val="20"/>
        </w:rPr>
      </w:pPr>
      <w:r>
        <w:rPr>
          <w:sz w:val="20"/>
        </w:rPr>
        <w:t xml:space="preserve">                                                            Lapin   </w:t>
      </w:r>
      <w:r>
        <w:rPr>
          <w:sz w:val="16"/>
          <w:szCs w:val="16"/>
        </w:rPr>
        <w:t xml:space="preserve">  </w:t>
      </w:r>
      <w:r>
        <w:rPr>
          <w:sz w:val="20"/>
        </w:rPr>
        <w:t xml:space="preserve">         Nombre d’individu :               Adulte               Jeune               Heure :  </w:t>
      </w:r>
    </w:p>
    <w:p w:rsidR="00E42FC7" w:rsidRDefault="00E42FC7" w:rsidP="00E42FC7">
      <w:pPr>
        <w:rPr>
          <w:sz w:val="20"/>
        </w:rPr>
      </w:pPr>
    </w:p>
    <w:p w:rsidR="00E42FC7" w:rsidRDefault="00E42FC7" w:rsidP="00E42FC7">
      <w:pPr>
        <w:rPr>
          <w:sz w:val="20"/>
        </w:rPr>
      </w:pPr>
      <w:r>
        <w:rPr>
          <w:sz w:val="20"/>
        </w:rPr>
        <w:t xml:space="preserve">                                                            Autre :                                                                                                           </w:t>
      </w:r>
      <w:r>
        <w:rPr>
          <w:sz w:val="16"/>
          <w:szCs w:val="16"/>
        </w:rPr>
        <w:t xml:space="preserve"> </w:t>
      </w:r>
      <w:r>
        <w:rPr>
          <w:sz w:val="20"/>
        </w:rPr>
        <w:t xml:space="preserve">  Heure :   </w:t>
      </w:r>
    </w:p>
    <w:p w:rsidR="00E42FC7" w:rsidRDefault="00E42FC7" w:rsidP="00E42FC7">
      <w:pPr>
        <w:rPr>
          <w:sz w:val="20"/>
        </w:rPr>
      </w:pPr>
    </w:p>
    <w:p w:rsidR="00E42FC7" w:rsidRDefault="00E42FC7" w:rsidP="00E42FC7">
      <w:pPr>
        <w:rPr>
          <w:sz w:val="20"/>
        </w:rPr>
      </w:pPr>
      <w:r>
        <w:rPr>
          <w:sz w:val="20"/>
        </w:rPr>
        <w:t xml:space="preserve">                                  </w:t>
      </w:r>
    </w:p>
    <w:p w:rsidR="00E42FC7" w:rsidRDefault="00E42FC7" w:rsidP="00E42FC7">
      <w:pPr>
        <w:rPr>
          <w:sz w:val="20"/>
        </w:rPr>
      </w:pPr>
      <w:r>
        <w:rPr>
          <w:sz w:val="20"/>
        </w:rPr>
        <w:sym w:font="Webdings" w:char="F0EB"/>
      </w:r>
      <w:r>
        <w:rPr>
          <w:b/>
          <w:sz w:val="20"/>
        </w:rPr>
        <w:t>Les animaux ont-ils été dérangés ?</w:t>
      </w:r>
      <w:r>
        <w:rPr>
          <w:sz w:val="20"/>
        </w:rPr>
        <w:t xml:space="preserve">                         </w:t>
      </w:r>
      <w:r>
        <w:rPr>
          <w:sz w:val="16"/>
          <w:szCs w:val="16"/>
        </w:rPr>
        <w:t xml:space="preserve"> </w:t>
      </w:r>
      <w:r>
        <w:rPr>
          <w:sz w:val="20"/>
        </w:rPr>
        <w:t xml:space="preserve"> Oui                    Non                    Très peu</w:t>
      </w:r>
    </w:p>
    <w:p w:rsidR="00E42FC7" w:rsidRDefault="00E42FC7" w:rsidP="00E42FC7">
      <w:pPr>
        <w:rPr>
          <w:sz w:val="20"/>
        </w:rPr>
      </w:pPr>
    </w:p>
    <w:p w:rsidR="00E42FC7" w:rsidRDefault="00E42FC7" w:rsidP="00E42FC7">
      <w:pPr>
        <w:rPr>
          <w:sz w:val="20"/>
        </w:rPr>
      </w:pPr>
    </w:p>
    <w:p w:rsidR="00E42FC7" w:rsidRDefault="00E42FC7" w:rsidP="00E42FC7">
      <w:pPr>
        <w:rPr>
          <w:sz w:val="20"/>
        </w:rPr>
      </w:pPr>
    </w:p>
    <w:p w:rsidR="00E42FC7" w:rsidRDefault="00E42FC7" w:rsidP="00E42FC7">
      <w:pPr>
        <w:rPr>
          <w:sz w:val="20"/>
        </w:rPr>
      </w:pPr>
      <w:r>
        <w:rPr>
          <w:sz w:val="20"/>
        </w:rPr>
        <w:sym w:font="Webdings" w:char="F0EB"/>
      </w:r>
      <w:r>
        <w:rPr>
          <w:sz w:val="20"/>
        </w:rPr>
        <w:t xml:space="preserve"> </w:t>
      </w:r>
      <w:r>
        <w:rPr>
          <w:b/>
          <w:sz w:val="20"/>
        </w:rPr>
        <w:t>Avez-vous réalisé des images ?</w:t>
      </w:r>
      <w:r>
        <w:rPr>
          <w:sz w:val="20"/>
        </w:rPr>
        <w:t xml:space="preserve">                                </w:t>
      </w:r>
      <w:r>
        <w:rPr>
          <w:sz w:val="16"/>
          <w:szCs w:val="16"/>
        </w:rPr>
        <w:t xml:space="preserve"> </w:t>
      </w:r>
      <w:r>
        <w:rPr>
          <w:sz w:val="20"/>
        </w:rPr>
        <w:t>Oui                    Non</w:t>
      </w:r>
    </w:p>
    <w:p w:rsidR="00E42FC7" w:rsidRDefault="00E42FC7" w:rsidP="00E42FC7">
      <w:pPr>
        <w:rPr>
          <w:sz w:val="20"/>
        </w:rPr>
      </w:pPr>
    </w:p>
    <w:p w:rsidR="00E42FC7" w:rsidRDefault="00E42FC7" w:rsidP="00E42FC7">
      <w:pPr>
        <w:rPr>
          <w:sz w:val="20"/>
        </w:rPr>
      </w:pPr>
      <w:r>
        <w:rPr>
          <w:sz w:val="20"/>
        </w:rPr>
        <w:sym w:font="Webdings" w:char="F0EB"/>
      </w:r>
      <w:r>
        <w:rPr>
          <w:sz w:val="20"/>
        </w:rPr>
        <w:t xml:space="preserve"> </w:t>
      </w:r>
      <w:r>
        <w:rPr>
          <w:b/>
          <w:sz w:val="20"/>
        </w:rPr>
        <w:t xml:space="preserve">Avez-vous eu recours à un éclairage artificiel </w:t>
      </w:r>
      <w:r w:rsidRPr="00771946">
        <w:rPr>
          <w:sz w:val="20"/>
        </w:rPr>
        <w:t>:</w:t>
      </w:r>
      <w:r>
        <w:rPr>
          <w:sz w:val="20"/>
        </w:rPr>
        <w:t xml:space="preserve">     </w:t>
      </w:r>
      <w:r>
        <w:rPr>
          <w:sz w:val="16"/>
          <w:szCs w:val="16"/>
        </w:rPr>
        <w:t xml:space="preserve"> </w:t>
      </w:r>
      <w:r>
        <w:rPr>
          <w:sz w:val="20"/>
        </w:rPr>
        <w:t xml:space="preserve">Oui                   </w:t>
      </w:r>
      <w:r>
        <w:rPr>
          <w:sz w:val="16"/>
          <w:szCs w:val="16"/>
        </w:rPr>
        <w:t xml:space="preserve"> </w:t>
      </w:r>
      <w:r>
        <w:rPr>
          <w:sz w:val="20"/>
        </w:rPr>
        <w:t xml:space="preserve">Non                  </w:t>
      </w:r>
    </w:p>
    <w:p w:rsidR="00E42FC7" w:rsidRDefault="00E42FC7" w:rsidP="00E42FC7">
      <w:pPr>
        <w:rPr>
          <w:sz w:val="20"/>
        </w:rPr>
      </w:pPr>
    </w:p>
    <w:p w:rsidR="00E42FC7" w:rsidRDefault="00E42FC7" w:rsidP="00E42FC7">
      <w:pPr>
        <w:rPr>
          <w:sz w:val="20"/>
        </w:rPr>
      </w:pPr>
      <w:r>
        <w:rPr>
          <w:sz w:val="20"/>
        </w:rPr>
        <w:sym w:font="Webdings" w:char="F0EB"/>
      </w:r>
      <w:r>
        <w:rPr>
          <w:sz w:val="20"/>
        </w:rPr>
        <w:t xml:space="preserve"> </w:t>
      </w:r>
      <w:r>
        <w:rPr>
          <w:b/>
          <w:sz w:val="20"/>
        </w:rPr>
        <w:t>Si oui de quel genre ? </w:t>
      </w:r>
      <w:r>
        <w:rPr>
          <w:sz w:val="20"/>
        </w:rPr>
        <w:t xml:space="preserve">                                               Flash                 Lampe torche                 Lumière du jour   </w:t>
      </w:r>
    </w:p>
    <w:p w:rsidR="00E42FC7" w:rsidRDefault="00E42FC7" w:rsidP="00E42FC7">
      <w:pPr>
        <w:rPr>
          <w:sz w:val="20"/>
        </w:rPr>
      </w:pPr>
      <w:r>
        <w:rPr>
          <w:sz w:val="20"/>
        </w:rPr>
        <w:t xml:space="preserve">                                              </w:t>
      </w:r>
    </w:p>
    <w:p w:rsidR="00E42FC7" w:rsidRDefault="00E42FC7" w:rsidP="00E42FC7">
      <w:pPr>
        <w:rPr>
          <w:sz w:val="20"/>
        </w:rPr>
      </w:pPr>
      <w:r>
        <w:rPr>
          <w:sz w:val="20"/>
        </w:rPr>
        <w:t xml:space="preserve">                     </w:t>
      </w:r>
    </w:p>
    <w:p w:rsidR="00E42FC7" w:rsidRDefault="00E42FC7" w:rsidP="00E42FC7">
      <w:pPr>
        <w:rPr>
          <w:rFonts w:ascii="Arial Black" w:hAnsi="Arial Black"/>
          <w:sz w:val="22"/>
          <w:u w:val="single"/>
        </w:rPr>
      </w:pPr>
      <w:r>
        <w:rPr>
          <w:rFonts w:ascii="Arial Black" w:hAnsi="Arial Black"/>
          <w:noProof/>
          <w:sz w:val="22"/>
          <w:u w:val="single"/>
        </w:rPr>
        <w:lastRenderedPageBreak/>
        <w:drawing>
          <wp:anchor distT="0" distB="0" distL="114300" distR="114300" simplePos="0" relativeHeight="251669504" behindDoc="1" locked="0" layoutInCell="1" allowOverlap="1">
            <wp:simplePos x="0" y="0"/>
            <wp:positionH relativeFrom="column">
              <wp:posOffset>-448422</wp:posOffset>
            </wp:positionH>
            <wp:positionV relativeFrom="paragraph">
              <wp:posOffset>-484094</wp:posOffset>
            </wp:positionV>
            <wp:extent cx="7481234" cy="10623176"/>
            <wp:effectExtent l="19050" t="0" r="5416" b="0"/>
            <wp:wrapNone/>
            <wp:docPr id="19" name="Image 0" descr="Page de fond fiche verso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de fond fiche verso bis.jpg"/>
                    <pic:cNvPicPr/>
                  </pic:nvPicPr>
                  <pic:blipFill>
                    <a:blip r:embed="rId14" cstate="print"/>
                    <a:stretch>
                      <a:fillRect/>
                    </a:stretch>
                  </pic:blipFill>
                  <pic:spPr>
                    <a:xfrm>
                      <a:off x="0" y="0"/>
                      <a:ext cx="7481234" cy="10623176"/>
                    </a:xfrm>
                    <a:prstGeom prst="rect">
                      <a:avLst/>
                    </a:prstGeom>
                  </pic:spPr>
                </pic:pic>
              </a:graphicData>
            </a:graphic>
          </wp:anchor>
        </w:drawing>
      </w:r>
      <w:r>
        <w:rPr>
          <w:rFonts w:ascii="Arial Black" w:hAnsi="Arial Black"/>
          <w:sz w:val="22"/>
          <w:u w:val="single"/>
        </w:rPr>
        <w:t>Observations  complémentaires :</w:t>
      </w:r>
    </w:p>
    <w:p w:rsidR="00E42FC7" w:rsidRDefault="00E42FC7" w:rsidP="00E42FC7">
      <w:pPr>
        <w:rPr>
          <w:rFonts w:ascii="Arial Black" w:hAnsi="Arial Black"/>
          <w:sz w:val="22"/>
          <w:u w:val="single"/>
        </w:rPr>
      </w:pPr>
    </w:p>
    <w:p w:rsidR="00E42FC7" w:rsidRDefault="00E42FC7" w:rsidP="00E42FC7">
      <w:pPr>
        <w:rPr>
          <w:sz w:val="20"/>
        </w:rPr>
      </w:pPr>
      <w:r>
        <w:rPr>
          <w:sz w:val="20"/>
        </w:rPr>
        <w:sym w:font="Webdings" w:char="F0EB"/>
      </w:r>
      <w:r>
        <w:rPr>
          <w:b/>
          <w:sz w:val="20"/>
        </w:rPr>
        <w:t xml:space="preserve">Chronologie des différentes observations </w:t>
      </w:r>
      <w:r w:rsidRPr="00061B5A">
        <w:rPr>
          <w:i/>
          <w:sz w:val="20"/>
        </w:rPr>
        <w:t xml:space="preserve">(comportements, observation stérile, ect </w:t>
      </w:r>
      <w:r>
        <w:rPr>
          <w:i/>
          <w:sz w:val="20"/>
        </w:rPr>
        <w:t>..</w:t>
      </w:r>
      <w:r w:rsidRPr="00061B5A">
        <w:rPr>
          <w:i/>
          <w:sz w:val="20"/>
        </w:rPr>
        <w:t>. )</w:t>
      </w:r>
      <w:r>
        <w:rPr>
          <w:b/>
          <w:sz w:val="20"/>
        </w:rPr>
        <w:t xml:space="preserve"> </w:t>
      </w:r>
      <w:r w:rsidRPr="00771946">
        <w:rPr>
          <w:sz w:val="20"/>
        </w:rPr>
        <w:t>:</w:t>
      </w:r>
      <w:r>
        <w:rPr>
          <w:sz w:val="20"/>
        </w:rPr>
        <w:t xml:space="preserve">  …………………………………….. </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p>
    <w:p w:rsidR="00E42FC7" w:rsidRDefault="00E42FC7" w:rsidP="00E42FC7">
      <w:pPr>
        <w:rPr>
          <w:sz w:val="20"/>
        </w:rPr>
      </w:pPr>
      <w:r>
        <w:rPr>
          <w:sz w:val="20"/>
        </w:rPr>
        <w:t>…………………………………………………………………………………………………………………………………………</w:t>
      </w:r>
    </w:p>
    <w:p w:rsidR="00E42FC7" w:rsidRDefault="00E42FC7" w:rsidP="00E42FC7">
      <w:pPr>
        <w:rPr>
          <w:sz w:val="20"/>
        </w:rPr>
      </w:pPr>
      <w:r>
        <w:rPr>
          <w:sz w:val="20"/>
        </w:rPr>
        <w:t xml:space="preserve">     </w:t>
      </w:r>
    </w:p>
    <w:p w:rsidR="00E42FC7" w:rsidRPr="00061B5A" w:rsidRDefault="00E42FC7" w:rsidP="00E42FC7">
      <w:pPr>
        <w:rPr>
          <w:sz w:val="20"/>
        </w:rPr>
      </w:pPr>
    </w:p>
    <w:p w:rsidR="006C49ED" w:rsidRPr="006C49ED" w:rsidRDefault="006C49ED" w:rsidP="006C49ED">
      <w:pPr>
        <w:jc w:val="right"/>
        <w:rPr>
          <w:sz w:val="16"/>
          <w:szCs w:val="16"/>
        </w:rPr>
      </w:pPr>
    </w:p>
    <w:sectPr w:rsidR="006C49ED" w:rsidRPr="006C49ED" w:rsidSect="006C49ED">
      <w:type w:val="continuous"/>
      <w:pgSz w:w="11907" w:h="16840" w:code="9"/>
      <w:pgMar w:top="720" w:right="720" w:bottom="0" w:left="720" w:header="680" w:footer="851" w:gutter="0"/>
      <w:paperSrc w:firs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69E" w:rsidRDefault="00E7669E">
      <w:r>
        <w:separator/>
      </w:r>
    </w:p>
  </w:endnote>
  <w:endnote w:type="continuationSeparator" w:id="0">
    <w:p w:rsidR="00E7669E" w:rsidRDefault="00E766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69E" w:rsidRDefault="00E7669E">
      <w:r>
        <w:separator/>
      </w:r>
    </w:p>
  </w:footnote>
  <w:footnote w:type="continuationSeparator" w:id="0">
    <w:p w:rsidR="00E7669E" w:rsidRDefault="00E766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9.75pt;height:9.75pt" o:bullet="t">
        <v:imagedata r:id="rId1" o:title="BD14793_"/>
      </v:shape>
    </w:pict>
  </w:numPicBullet>
  <w:numPicBullet w:numPicBulletId="1">
    <w:pict>
      <v:shape id="_x0000_i1049" type="#_x0000_t75" style="width:153.75pt;height:177.75pt" o:bullet="t">
        <v:imagedata r:id="rId2" o:title="Empreinte postérieure droite"/>
      </v:shape>
    </w:pict>
  </w:numPicBullet>
  <w:abstractNum w:abstractNumId="0">
    <w:nsid w:val="09581E60"/>
    <w:multiLevelType w:val="hybridMultilevel"/>
    <w:tmpl w:val="F1EEF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F0C0E68"/>
    <w:multiLevelType w:val="hybridMultilevel"/>
    <w:tmpl w:val="D5769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6F87FA6"/>
    <w:multiLevelType w:val="hybridMultilevel"/>
    <w:tmpl w:val="B232B51C"/>
    <w:lvl w:ilvl="0" w:tplc="6F10583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4685CF7"/>
    <w:multiLevelType w:val="hybridMultilevel"/>
    <w:tmpl w:val="7A8490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C35539"/>
    <w:rsid w:val="00013FF5"/>
    <w:rsid w:val="000171E8"/>
    <w:rsid w:val="000260B3"/>
    <w:rsid w:val="00044954"/>
    <w:rsid w:val="00067C51"/>
    <w:rsid w:val="00067EA9"/>
    <w:rsid w:val="00080A71"/>
    <w:rsid w:val="000979CF"/>
    <w:rsid w:val="000A340E"/>
    <w:rsid w:val="000C6268"/>
    <w:rsid w:val="000D6A9A"/>
    <w:rsid w:val="000E1667"/>
    <w:rsid w:val="000E3C05"/>
    <w:rsid w:val="000E5C91"/>
    <w:rsid w:val="000E605C"/>
    <w:rsid w:val="00142EFD"/>
    <w:rsid w:val="00143E6F"/>
    <w:rsid w:val="001462F6"/>
    <w:rsid w:val="001511CE"/>
    <w:rsid w:val="00166321"/>
    <w:rsid w:val="001864DB"/>
    <w:rsid w:val="0019694B"/>
    <w:rsid w:val="001A0224"/>
    <w:rsid w:val="001A037A"/>
    <w:rsid w:val="001A7013"/>
    <w:rsid w:val="001B0B14"/>
    <w:rsid w:val="001B125A"/>
    <w:rsid w:val="001B1512"/>
    <w:rsid w:val="001B2102"/>
    <w:rsid w:val="001B51AA"/>
    <w:rsid w:val="001F1F31"/>
    <w:rsid w:val="001F3321"/>
    <w:rsid w:val="0020424D"/>
    <w:rsid w:val="00220E13"/>
    <w:rsid w:val="0024057E"/>
    <w:rsid w:val="00253173"/>
    <w:rsid w:val="002672C0"/>
    <w:rsid w:val="002678C9"/>
    <w:rsid w:val="00296C7E"/>
    <w:rsid w:val="00296CDE"/>
    <w:rsid w:val="002A5755"/>
    <w:rsid w:val="002B64BB"/>
    <w:rsid w:val="002C18F7"/>
    <w:rsid w:val="002C1F2F"/>
    <w:rsid w:val="002D5A94"/>
    <w:rsid w:val="002D7CFA"/>
    <w:rsid w:val="002E3D34"/>
    <w:rsid w:val="002E42A8"/>
    <w:rsid w:val="002F6DBA"/>
    <w:rsid w:val="003149AC"/>
    <w:rsid w:val="003210A2"/>
    <w:rsid w:val="00334088"/>
    <w:rsid w:val="00341994"/>
    <w:rsid w:val="0034460E"/>
    <w:rsid w:val="003477FE"/>
    <w:rsid w:val="00355462"/>
    <w:rsid w:val="003559A1"/>
    <w:rsid w:val="00356F66"/>
    <w:rsid w:val="00374B1D"/>
    <w:rsid w:val="0038224F"/>
    <w:rsid w:val="003A039D"/>
    <w:rsid w:val="003F46BD"/>
    <w:rsid w:val="003F77C3"/>
    <w:rsid w:val="004108CB"/>
    <w:rsid w:val="00421556"/>
    <w:rsid w:val="00440B59"/>
    <w:rsid w:val="00493923"/>
    <w:rsid w:val="004B231C"/>
    <w:rsid w:val="004B5B2E"/>
    <w:rsid w:val="004D10A6"/>
    <w:rsid w:val="004D2E56"/>
    <w:rsid w:val="004D5DE3"/>
    <w:rsid w:val="004D7FBC"/>
    <w:rsid w:val="004E1201"/>
    <w:rsid w:val="004E77A7"/>
    <w:rsid w:val="004F51CA"/>
    <w:rsid w:val="00572982"/>
    <w:rsid w:val="00590CE2"/>
    <w:rsid w:val="00592990"/>
    <w:rsid w:val="00597CCC"/>
    <w:rsid w:val="005B0973"/>
    <w:rsid w:val="005B41A9"/>
    <w:rsid w:val="005D074F"/>
    <w:rsid w:val="005D2C59"/>
    <w:rsid w:val="00602EB4"/>
    <w:rsid w:val="0061519E"/>
    <w:rsid w:val="0066158F"/>
    <w:rsid w:val="0066797D"/>
    <w:rsid w:val="00685A5F"/>
    <w:rsid w:val="00687D80"/>
    <w:rsid w:val="006943D3"/>
    <w:rsid w:val="006A47BA"/>
    <w:rsid w:val="006C0008"/>
    <w:rsid w:val="006C49ED"/>
    <w:rsid w:val="006D113B"/>
    <w:rsid w:val="006D58AC"/>
    <w:rsid w:val="00712066"/>
    <w:rsid w:val="00720E86"/>
    <w:rsid w:val="00725F45"/>
    <w:rsid w:val="00743FF0"/>
    <w:rsid w:val="00752B62"/>
    <w:rsid w:val="007667CF"/>
    <w:rsid w:val="0077582C"/>
    <w:rsid w:val="00775BE5"/>
    <w:rsid w:val="0078220F"/>
    <w:rsid w:val="007F6AD0"/>
    <w:rsid w:val="008063D8"/>
    <w:rsid w:val="00825418"/>
    <w:rsid w:val="00840D67"/>
    <w:rsid w:val="00872C44"/>
    <w:rsid w:val="00872D5D"/>
    <w:rsid w:val="00881205"/>
    <w:rsid w:val="00884901"/>
    <w:rsid w:val="00884CAB"/>
    <w:rsid w:val="0089331A"/>
    <w:rsid w:val="008977CB"/>
    <w:rsid w:val="008B6610"/>
    <w:rsid w:val="008C0DE5"/>
    <w:rsid w:val="00900391"/>
    <w:rsid w:val="00923A88"/>
    <w:rsid w:val="0092487C"/>
    <w:rsid w:val="009255E7"/>
    <w:rsid w:val="009445B4"/>
    <w:rsid w:val="00987DCA"/>
    <w:rsid w:val="009A6133"/>
    <w:rsid w:val="009A6E74"/>
    <w:rsid w:val="00A01419"/>
    <w:rsid w:val="00A03DF5"/>
    <w:rsid w:val="00A07D62"/>
    <w:rsid w:val="00A16EC4"/>
    <w:rsid w:val="00A34021"/>
    <w:rsid w:val="00A34462"/>
    <w:rsid w:val="00A37BF6"/>
    <w:rsid w:val="00A54FF1"/>
    <w:rsid w:val="00A70794"/>
    <w:rsid w:val="00AB4B46"/>
    <w:rsid w:val="00AC6FF7"/>
    <w:rsid w:val="00AE1698"/>
    <w:rsid w:val="00AE774C"/>
    <w:rsid w:val="00B12FC3"/>
    <w:rsid w:val="00B407E7"/>
    <w:rsid w:val="00B41388"/>
    <w:rsid w:val="00B54FE4"/>
    <w:rsid w:val="00B65369"/>
    <w:rsid w:val="00B66B3C"/>
    <w:rsid w:val="00B66B8D"/>
    <w:rsid w:val="00B73CE5"/>
    <w:rsid w:val="00B76D37"/>
    <w:rsid w:val="00B8429B"/>
    <w:rsid w:val="00BA1421"/>
    <w:rsid w:val="00BB327E"/>
    <w:rsid w:val="00BD3D03"/>
    <w:rsid w:val="00BD7F99"/>
    <w:rsid w:val="00BF4825"/>
    <w:rsid w:val="00C13F12"/>
    <w:rsid w:val="00C14D96"/>
    <w:rsid w:val="00C31466"/>
    <w:rsid w:val="00C35539"/>
    <w:rsid w:val="00C5230E"/>
    <w:rsid w:val="00C52F8D"/>
    <w:rsid w:val="00C65BD0"/>
    <w:rsid w:val="00C701AF"/>
    <w:rsid w:val="00CA3628"/>
    <w:rsid w:val="00CD0902"/>
    <w:rsid w:val="00D55E2D"/>
    <w:rsid w:val="00D6549F"/>
    <w:rsid w:val="00D94FFD"/>
    <w:rsid w:val="00DB2D1E"/>
    <w:rsid w:val="00DC19E8"/>
    <w:rsid w:val="00DC2EB8"/>
    <w:rsid w:val="00DE2875"/>
    <w:rsid w:val="00DE5572"/>
    <w:rsid w:val="00DF59F8"/>
    <w:rsid w:val="00E0642A"/>
    <w:rsid w:val="00E24685"/>
    <w:rsid w:val="00E25201"/>
    <w:rsid w:val="00E42E54"/>
    <w:rsid w:val="00E42FC7"/>
    <w:rsid w:val="00E45F40"/>
    <w:rsid w:val="00E50292"/>
    <w:rsid w:val="00E54850"/>
    <w:rsid w:val="00E56675"/>
    <w:rsid w:val="00E6412D"/>
    <w:rsid w:val="00E644D9"/>
    <w:rsid w:val="00E74F40"/>
    <w:rsid w:val="00E7669E"/>
    <w:rsid w:val="00E857FF"/>
    <w:rsid w:val="00EA17F3"/>
    <w:rsid w:val="00EB1619"/>
    <w:rsid w:val="00ED0A6C"/>
    <w:rsid w:val="00ED2AD2"/>
    <w:rsid w:val="00EF2068"/>
    <w:rsid w:val="00EF6292"/>
    <w:rsid w:val="00EF79A0"/>
    <w:rsid w:val="00F043A4"/>
    <w:rsid w:val="00F23879"/>
    <w:rsid w:val="00F267AA"/>
    <w:rsid w:val="00F73B0B"/>
    <w:rsid w:val="00F82872"/>
    <w:rsid w:val="00F8646F"/>
    <w:rsid w:val="00F865C2"/>
    <w:rsid w:val="00F97C1C"/>
    <w:rsid w:val="00FA2450"/>
    <w:rsid w:val="00FA4F21"/>
    <w:rsid w:val="00FB1B5A"/>
    <w:rsid w:val="00FC4BE9"/>
    <w:rsid w:val="00FD66CE"/>
    <w:rsid w:val="00FF32D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colormenu v:ext="edit" fillcolor="silver"/>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DE3"/>
    <w:rPr>
      <w:sz w:val="24"/>
    </w:rPr>
  </w:style>
  <w:style w:type="paragraph" w:styleId="Titre1">
    <w:name w:val="heading 1"/>
    <w:basedOn w:val="Normal"/>
    <w:next w:val="Normal"/>
    <w:link w:val="Titre1Car"/>
    <w:qFormat/>
    <w:rsid w:val="004D5DE3"/>
    <w:pPr>
      <w:keepNext/>
      <w:tabs>
        <w:tab w:val="left" w:pos="1134"/>
        <w:tab w:val="left" w:pos="3402"/>
        <w:tab w:val="left" w:pos="5670"/>
      </w:tabs>
      <w:outlineLvl w:val="0"/>
    </w:pPr>
    <w:rPr>
      <w:i/>
      <w:sz w:val="16"/>
    </w:rPr>
  </w:style>
  <w:style w:type="paragraph" w:styleId="Titre2">
    <w:name w:val="heading 2"/>
    <w:basedOn w:val="Normal"/>
    <w:next w:val="Normal"/>
    <w:link w:val="Titre2Car"/>
    <w:qFormat/>
    <w:rsid w:val="004D5DE3"/>
    <w:pPr>
      <w:keepNext/>
      <w:tabs>
        <w:tab w:val="left" w:pos="1134"/>
        <w:tab w:val="left" w:pos="3402"/>
        <w:tab w:val="left" w:pos="5670"/>
        <w:tab w:val="left" w:pos="10206"/>
      </w:tabs>
      <w:outlineLvl w:val="1"/>
    </w:pPr>
    <w:rPr>
      <w:i/>
      <w:sz w:val="20"/>
    </w:rPr>
  </w:style>
  <w:style w:type="paragraph" w:styleId="Titre3">
    <w:name w:val="heading 3"/>
    <w:basedOn w:val="Normal"/>
    <w:next w:val="Normal"/>
    <w:link w:val="Titre3Car"/>
    <w:qFormat/>
    <w:rsid w:val="004D5DE3"/>
    <w:pPr>
      <w:keepNext/>
      <w:ind w:left="7088"/>
      <w:outlineLvl w:val="2"/>
    </w:pPr>
    <w:rPr>
      <w:i/>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4D5DE3"/>
    <w:pPr>
      <w:pBdr>
        <w:top w:val="single" w:sz="6" w:space="1" w:color="auto"/>
        <w:left w:val="single" w:sz="6" w:space="1" w:color="auto"/>
        <w:bottom w:val="single" w:sz="6" w:space="1" w:color="auto"/>
        <w:right w:val="single" w:sz="6" w:space="1" w:color="auto"/>
        <w:between w:val="single" w:sz="6" w:space="1" w:color="auto"/>
      </w:pBdr>
      <w:tabs>
        <w:tab w:val="left" w:pos="1134"/>
        <w:tab w:val="left" w:pos="3402"/>
        <w:tab w:val="left" w:pos="5670"/>
      </w:tabs>
      <w:jc w:val="center"/>
    </w:pPr>
    <w:rPr>
      <w:rFonts w:ascii="Arial Black" w:hAnsi="Arial Black"/>
      <w:b/>
      <w:sz w:val="32"/>
    </w:rPr>
  </w:style>
  <w:style w:type="paragraph" w:styleId="En-tte">
    <w:name w:val="header"/>
    <w:basedOn w:val="Normal"/>
    <w:link w:val="En-tteCar"/>
    <w:semiHidden/>
    <w:rsid w:val="000260B3"/>
    <w:pPr>
      <w:tabs>
        <w:tab w:val="center" w:pos="4536"/>
        <w:tab w:val="right" w:pos="9072"/>
      </w:tabs>
    </w:pPr>
  </w:style>
  <w:style w:type="paragraph" w:styleId="Pieddepage">
    <w:name w:val="footer"/>
    <w:basedOn w:val="Normal"/>
    <w:semiHidden/>
    <w:rsid w:val="000260B3"/>
    <w:pPr>
      <w:tabs>
        <w:tab w:val="center" w:pos="4536"/>
        <w:tab w:val="right" w:pos="9072"/>
      </w:tabs>
    </w:pPr>
  </w:style>
  <w:style w:type="paragraph" w:styleId="Corpsdetexte">
    <w:name w:val="Body Text"/>
    <w:basedOn w:val="Normal"/>
    <w:semiHidden/>
    <w:rsid w:val="000260B3"/>
    <w:pPr>
      <w:tabs>
        <w:tab w:val="left" w:pos="1134"/>
        <w:tab w:val="left" w:leader="underscore" w:pos="3402"/>
        <w:tab w:val="left" w:pos="5670"/>
      </w:tabs>
    </w:pPr>
    <w:rPr>
      <w:rFonts w:ascii="Arial Black" w:hAnsi="Arial Black"/>
      <w:sz w:val="20"/>
    </w:rPr>
  </w:style>
  <w:style w:type="paragraph" w:styleId="Corpsdetexte2">
    <w:name w:val="Body Text 2"/>
    <w:basedOn w:val="Normal"/>
    <w:semiHidden/>
    <w:rsid w:val="000260B3"/>
    <w:pPr>
      <w:jc w:val="center"/>
    </w:pPr>
    <w:rPr>
      <w:i/>
    </w:rPr>
  </w:style>
  <w:style w:type="character" w:styleId="Lienhypertexte">
    <w:name w:val="Hyperlink"/>
    <w:basedOn w:val="Policepardfaut"/>
    <w:uiPriority w:val="99"/>
    <w:semiHidden/>
    <w:unhideWhenUsed/>
    <w:rsid w:val="006C49ED"/>
    <w:rPr>
      <w:color w:val="0000FF"/>
      <w:u w:val="single"/>
    </w:rPr>
  </w:style>
  <w:style w:type="paragraph" w:styleId="Textedebulles">
    <w:name w:val="Balloon Text"/>
    <w:basedOn w:val="Normal"/>
    <w:link w:val="TextedebullesCar"/>
    <w:uiPriority w:val="99"/>
    <w:semiHidden/>
    <w:unhideWhenUsed/>
    <w:rsid w:val="00F82872"/>
    <w:rPr>
      <w:rFonts w:ascii="Tahoma" w:hAnsi="Tahoma" w:cs="Tahoma"/>
      <w:sz w:val="16"/>
      <w:szCs w:val="16"/>
    </w:rPr>
  </w:style>
  <w:style w:type="character" w:customStyle="1" w:styleId="TextedebullesCar">
    <w:name w:val="Texte de bulles Car"/>
    <w:basedOn w:val="Policepardfaut"/>
    <w:link w:val="Textedebulles"/>
    <w:uiPriority w:val="99"/>
    <w:semiHidden/>
    <w:rsid w:val="00F82872"/>
    <w:rPr>
      <w:rFonts w:ascii="Tahoma" w:hAnsi="Tahoma" w:cs="Tahoma"/>
      <w:sz w:val="16"/>
      <w:szCs w:val="16"/>
    </w:rPr>
  </w:style>
  <w:style w:type="character" w:customStyle="1" w:styleId="TitreCar">
    <w:name w:val="Titre Car"/>
    <w:basedOn w:val="Policepardfaut"/>
    <w:link w:val="Titre"/>
    <w:rsid w:val="004D5DE3"/>
    <w:rPr>
      <w:rFonts w:ascii="Arial Black" w:hAnsi="Arial Black"/>
      <w:b/>
      <w:sz w:val="32"/>
    </w:rPr>
  </w:style>
  <w:style w:type="character" w:customStyle="1" w:styleId="Titre1Car">
    <w:name w:val="Titre 1 Car"/>
    <w:basedOn w:val="Policepardfaut"/>
    <w:link w:val="Titre1"/>
    <w:rsid w:val="004D5DE3"/>
    <w:rPr>
      <w:i/>
      <w:sz w:val="16"/>
    </w:rPr>
  </w:style>
  <w:style w:type="character" w:customStyle="1" w:styleId="Titre2Car">
    <w:name w:val="Titre 2 Car"/>
    <w:basedOn w:val="Policepardfaut"/>
    <w:link w:val="Titre2"/>
    <w:rsid w:val="004D5DE3"/>
    <w:rPr>
      <w:i/>
    </w:rPr>
  </w:style>
  <w:style w:type="character" w:customStyle="1" w:styleId="Titre3Car">
    <w:name w:val="Titre 3 Car"/>
    <w:basedOn w:val="Policepardfaut"/>
    <w:link w:val="Titre3"/>
    <w:rsid w:val="004D5DE3"/>
    <w:rPr>
      <w:i/>
      <w:sz w:val="16"/>
    </w:rPr>
  </w:style>
  <w:style w:type="character" w:customStyle="1" w:styleId="En-tteCar">
    <w:name w:val="En-tête Car"/>
    <w:basedOn w:val="Policepardfaut"/>
    <w:link w:val="En-tte"/>
    <w:semiHidden/>
    <w:rsid w:val="00E42FC7"/>
    <w:rPr>
      <w:sz w:val="24"/>
    </w:rPr>
  </w:style>
  <w:style w:type="character" w:customStyle="1" w:styleId="apple-converted-space">
    <w:name w:val="apple-converted-space"/>
    <w:basedOn w:val="Policepardfaut"/>
    <w:rsid w:val="009445B4"/>
  </w:style>
  <w:style w:type="character" w:customStyle="1" w:styleId="cordial-err-corr">
    <w:name w:val="cordial-err-corr"/>
    <w:basedOn w:val="Policepardfaut"/>
    <w:rsid w:val="009445B4"/>
  </w:style>
  <w:style w:type="character" w:customStyle="1" w:styleId="cordial-err-ortho">
    <w:name w:val="cordial-err-ortho"/>
    <w:basedOn w:val="Policepardfaut"/>
    <w:rsid w:val="009445B4"/>
  </w:style>
  <w:style w:type="paragraph" w:styleId="NormalWeb">
    <w:name w:val="Normal (Web)"/>
    <w:basedOn w:val="Normal"/>
    <w:uiPriority w:val="99"/>
    <w:semiHidden/>
    <w:unhideWhenUsed/>
    <w:rsid w:val="003F46BD"/>
    <w:pPr>
      <w:spacing w:before="100" w:beforeAutospacing="1" w:after="100" w:afterAutospacing="1"/>
    </w:pPr>
    <w:rPr>
      <w:szCs w:val="24"/>
    </w:rPr>
  </w:style>
  <w:style w:type="character" w:styleId="lev">
    <w:name w:val="Strong"/>
    <w:basedOn w:val="Policepardfaut"/>
    <w:uiPriority w:val="22"/>
    <w:qFormat/>
    <w:rsid w:val="003F46BD"/>
    <w:rPr>
      <w:b/>
      <w:bCs/>
    </w:rPr>
  </w:style>
  <w:style w:type="character" w:customStyle="1" w:styleId="label">
    <w:name w:val="label"/>
    <w:basedOn w:val="Policepardfaut"/>
    <w:rsid w:val="003F46BD"/>
  </w:style>
</w:styles>
</file>

<file path=word/webSettings.xml><?xml version="1.0" encoding="utf-8"?>
<w:webSettings xmlns:r="http://schemas.openxmlformats.org/officeDocument/2006/relationships" xmlns:w="http://schemas.openxmlformats.org/wordprocessingml/2006/main">
  <w:divs>
    <w:div w:id="187186617">
      <w:bodyDiv w:val="1"/>
      <w:marLeft w:val="0"/>
      <w:marRight w:val="0"/>
      <w:marTop w:val="0"/>
      <w:marBottom w:val="0"/>
      <w:divBdr>
        <w:top w:val="none" w:sz="0" w:space="0" w:color="auto"/>
        <w:left w:val="none" w:sz="0" w:space="0" w:color="auto"/>
        <w:bottom w:val="none" w:sz="0" w:space="0" w:color="auto"/>
        <w:right w:val="none" w:sz="0" w:space="0" w:color="auto"/>
      </w:divBdr>
    </w:div>
    <w:div w:id="357513208">
      <w:bodyDiv w:val="1"/>
      <w:marLeft w:val="0"/>
      <w:marRight w:val="0"/>
      <w:marTop w:val="0"/>
      <w:marBottom w:val="0"/>
      <w:divBdr>
        <w:top w:val="none" w:sz="0" w:space="0" w:color="auto"/>
        <w:left w:val="none" w:sz="0" w:space="0" w:color="auto"/>
        <w:bottom w:val="none" w:sz="0" w:space="0" w:color="auto"/>
        <w:right w:val="none" w:sz="0" w:space="0" w:color="auto"/>
      </w:divBdr>
    </w:div>
    <w:div w:id="1225484545">
      <w:bodyDiv w:val="1"/>
      <w:marLeft w:val="0"/>
      <w:marRight w:val="0"/>
      <w:marTop w:val="0"/>
      <w:marBottom w:val="0"/>
      <w:divBdr>
        <w:top w:val="none" w:sz="0" w:space="0" w:color="auto"/>
        <w:left w:val="none" w:sz="0" w:space="0" w:color="auto"/>
        <w:bottom w:val="none" w:sz="0" w:space="0" w:color="auto"/>
        <w:right w:val="none" w:sz="0" w:space="0" w:color="auto"/>
      </w:divBdr>
    </w:div>
    <w:div w:id="1836843871">
      <w:bodyDiv w:val="1"/>
      <w:marLeft w:val="0"/>
      <w:marRight w:val="0"/>
      <w:marTop w:val="0"/>
      <w:marBottom w:val="0"/>
      <w:divBdr>
        <w:top w:val="none" w:sz="0" w:space="0" w:color="auto"/>
        <w:left w:val="none" w:sz="0" w:space="0" w:color="auto"/>
        <w:bottom w:val="none" w:sz="0" w:space="0" w:color="auto"/>
        <w:right w:val="none" w:sz="0" w:space="0" w:color="auto"/>
      </w:divBdr>
      <w:divsChild>
        <w:div w:id="614751148">
          <w:marLeft w:val="0"/>
          <w:marRight w:val="0"/>
          <w:marTop w:val="150"/>
          <w:marBottom w:val="0"/>
          <w:divBdr>
            <w:top w:val="none" w:sz="0" w:space="0" w:color="auto"/>
            <w:left w:val="none" w:sz="0" w:space="0" w:color="auto"/>
            <w:bottom w:val="none" w:sz="0" w:space="0" w:color="auto"/>
            <w:right w:val="none" w:sz="0" w:space="0" w:color="auto"/>
          </w:divBdr>
          <w:divsChild>
            <w:div w:id="608898090">
              <w:marLeft w:val="0"/>
              <w:marRight w:val="0"/>
              <w:marTop w:val="0"/>
              <w:marBottom w:val="0"/>
              <w:divBdr>
                <w:top w:val="none" w:sz="0" w:space="0" w:color="auto"/>
                <w:left w:val="none" w:sz="0" w:space="0" w:color="auto"/>
                <w:bottom w:val="none" w:sz="0" w:space="0" w:color="auto"/>
                <w:right w:val="none" w:sz="0" w:space="0" w:color="auto"/>
              </w:divBdr>
              <w:divsChild>
                <w:div w:id="257299391">
                  <w:marLeft w:val="0"/>
                  <w:marRight w:val="0"/>
                  <w:marTop w:val="0"/>
                  <w:marBottom w:val="0"/>
                  <w:divBdr>
                    <w:top w:val="none" w:sz="0" w:space="0" w:color="auto"/>
                    <w:left w:val="none" w:sz="0" w:space="0" w:color="auto"/>
                    <w:bottom w:val="none" w:sz="0" w:space="0" w:color="auto"/>
                    <w:right w:val="none" w:sz="0" w:space="0" w:color="auto"/>
                  </w:divBdr>
                  <w:divsChild>
                    <w:div w:id="121604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5FF86-1FD0-47F2-B207-D2EBEFD35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2129</Words>
  <Characters>11714</Characters>
  <Application>Microsoft Office Word</Application>
  <DocSecurity>0</DocSecurity>
  <Lines>97</Lines>
  <Paragraphs>27</Paragraphs>
  <ScaleCrop>false</ScaleCrop>
  <HeadingPairs>
    <vt:vector size="4" baseType="variant">
      <vt:variant>
        <vt:lpstr>Titre</vt:lpstr>
      </vt:variant>
      <vt:variant>
        <vt:i4>1</vt:i4>
      </vt:variant>
      <vt:variant>
        <vt:lpstr>Cher(e) </vt:lpstr>
      </vt:variant>
      <vt:variant>
        <vt:i4>0</vt:i4>
      </vt:variant>
    </vt:vector>
  </HeadingPairs>
  <TitlesOfParts>
    <vt:vector size="1" baseType="lpstr">
      <vt:lpstr>Blaireau Enquête Fiche Descriptive</vt:lpstr>
    </vt:vector>
  </TitlesOfParts>
  <Company>GEPMA</Company>
  <LinksUpToDate>false</LinksUpToDate>
  <CharactersWithSpaces>13816</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Blaireau Enquête Fiche Descriptive</dc:title>
  <dc:creator>SH</dc:creator>
  <cp:lastModifiedBy>THOMAS PC</cp:lastModifiedBy>
  <cp:revision>8</cp:revision>
  <cp:lastPrinted>2016-11-27T10:08:00Z</cp:lastPrinted>
  <dcterms:created xsi:type="dcterms:W3CDTF">2015-11-08T09:25:00Z</dcterms:created>
  <dcterms:modified xsi:type="dcterms:W3CDTF">2017-02-03T16:53:00Z</dcterms:modified>
</cp:coreProperties>
</file>